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77594" w14:textId="39B610AB" w:rsidR="00F06E97" w:rsidRPr="00F06E97" w:rsidRDefault="00F06E97" w:rsidP="00F06E97">
      <w:pPr>
        <w:tabs>
          <w:tab w:val="right" w:pos="9639"/>
        </w:tabs>
        <w:spacing w:after="0"/>
        <w:rPr>
          <w:rFonts w:ascii="Arial" w:eastAsia="等线" w:hAnsi="Arial"/>
          <w:b/>
          <w:i/>
          <w:noProof/>
          <w:sz w:val="28"/>
        </w:rPr>
      </w:pPr>
      <w:r w:rsidRPr="00F06E97">
        <w:rPr>
          <w:rFonts w:ascii="Arial" w:eastAsia="Times New Roman" w:hAnsi="Arial"/>
          <w:b/>
          <w:noProof/>
          <w:sz w:val="24"/>
        </w:rPr>
        <w:t>3GPP TSG-</w:t>
      </w:r>
      <w:r w:rsidRPr="00F06E97">
        <w:rPr>
          <w:rFonts w:ascii="Arial" w:eastAsia="Times New Roman" w:hAnsi="Arial"/>
        </w:rPr>
        <w:fldChar w:fldCharType="begin"/>
      </w:r>
      <w:r w:rsidRPr="00F06E97">
        <w:rPr>
          <w:rFonts w:ascii="Arial" w:eastAsia="Times New Roman" w:hAnsi="Arial"/>
        </w:rPr>
        <w:instrText xml:space="preserve"> DOCPROPERTY  TSG/WGRef  \* MERGEFORMAT </w:instrText>
      </w:r>
      <w:r w:rsidRPr="00F06E97">
        <w:rPr>
          <w:rFonts w:ascii="Arial" w:eastAsia="Times New Roman" w:hAnsi="Arial"/>
        </w:rPr>
        <w:fldChar w:fldCharType="separate"/>
      </w:r>
      <w:r w:rsidRPr="00F06E97">
        <w:rPr>
          <w:rFonts w:ascii="Arial" w:eastAsia="Times New Roman" w:hAnsi="Arial"/>
          <w:b/>
          <w:noProof/>
          <w:sz w:val="24"/>
        </w:rPr>
        <w:t>RAN4</w:t>
      </w:r>
      <w:r w:rsidRPr="00F06E97">
        <w:rPr>
          <w:rFonts w:ascii="Arial" w:eastAsia="Times New Roman" w:hAnsi="Arial"/>
          <w:b/>
          <w:noProof/>
          <w:sz w:val="24"/>
        </w:rPr>
        <w:fldChar w:fldCharType="end"/>
      </w:r>
      <w:r w:rsidRPr="00F06E97">
        <w:rPr>
          <w:rFonts w:ascii="Arial" w:eastAsia="Times New Roman" w:hAnsi="Arial"/>
          <w:b/>
          <w:noProof/>
          <w:sz w:val="24"/>
        </w:rPr>
        <w:t xml:space="preserve"> Meeting #</w:t>
      </w:r>
      <w:r w:rsidR="002B60F2" w:rsidRPr="002B60F2">
        <w:rPr>
          <w:rFonts w:ascii="Arial" w:eastAsia="Times New Roman" w:hAnsi="Arial"/>
          <w:b/>
          <w:noProof/>
          <w:sz w:val="24"/>
        </w:rPr>
        <w:t>113</w:t>
      </w:r>
      <w:r w:rsidRPr="00F06E97">
        <w:rPr>
          <w:rFonts w:ascii="Arial" w:eastAsia="等线" w:hAnsi="Arial"/>
          <w:b/>
          <w:i/>
          <w:noProof/>
          <w:sz w:val="28"/>
        </w:rPr>
        <w:tab/>
      </w:r>
      <w:r w:rsidR="00D47AB1" w:rsidRPr="00D47AB1">
        <w:rPr>
          <w:rFonts w:ascii="Arial" w:eastAsia="等线" w:hAnsi="Arial"/>
          <w:b/>
          <w:i/>
          <w:noProof/>
          <w:sz w:val="24"/>
          <w:szCs w:val="24"/>
        </w:rPr>
        <w:t>R4-2420487</w:t>
      </w:r>
    </w:p>
    <w:p w14:paraId="21E66671" w14:textId="47F24356" w:rsidR="00F06E97" w:rsidRPr="00F06E97" w:rsidRDefault="00180E86" w:rsidP="00F06E97">
      <w:pPr>
        <w:spacing w:after="120"/>
        <w:outlineLvl w:val="0"/>
        <w:rPr>
          <w:rFonts w:ascii="Arial" w:eastAsia="等线" w:hAnsi="Arial"/>
          <w:b/>
          <w:noProof/>
          <w:sz w:val="24"/>
        </w:rPr>
      </w:pPr>
      <w:r>
        <w:rPr>
          <w:rFonts w:ascii="Arial" w:eastAsia="Times New Roman" w:hAnsi="Arial"/>
          <w:b/>
          <w:noProof/>
          <w:sz w:val="24"/>
        </w:rPr>
        <w:t>Orlando</w:t>
      </w:r>
      <w:r w:rsidR="00F06E97" w:rsidRPr="00F06E97">
        <w:rPr>
          <w:rFonts w:ascii="Arial" w:eastAsia="Times New Roman" w:hAnsi="Arial"/>
          <w:b/>
          <w:noProof/>
          <w:sz w:val="24"/>
        </w:rPr>
        <w:t>,</w:t>
      </w:r>
      <w:r w:rsidR="00DD7148">
        <w:rPr>
          <w:rFonts w:ascii="Arial" w:eastAsia="Times New Roman" w:hAnsi="Arial"/>
          <w:b/>
          <w:noProof/>
          <w:sz w:val="24"/>
        </w:rPr>
        <w:t xml:space="preserve"> USA</w:t>
      </w:r>
      <w:r w:rsidR="00F06E97" w:rsidRPr="00F06E97">
        <w:rPr>
          <w:rFonts w:ascii="Arial" w:eastAsia="Times New Roman" w:hAnsi="Arial"/>
          <w:b/>
          <w:noProof/>
          <w:sz w:val="24"/>
        </w:rPr>
        <w:t xml:space="preserve">, </w:t>
      </w:r>
      <w:r w:rsidR="00F06E97" w:rsidRPr="00F06E97">
        <w:rPr>
          <w:rFonts w:ascii="Arial" w:eastAsia="Times New Roman" w:hAnsi="Arial"/>
        </w:rPr>
        <w:fldChar w:fldCharType="begin"/>
      </w:r>
      <w:r w:rsidR="00F06E97" w:rsidRPr="00F06E97">
        <w:rPr>
          <w:rFonts w:ascii="Arial" w:eastAsia="Times New Roman" w:hAnsi="Arial"/>
        </w:rPr>
        <w:instrText xml:space="preserve"> DOCPROPERTY  StartDate  \* MERGEFORMAT </w:instrText>
      </w:r>
      <w:r w:rsidR="00F06E97" w:rsidRPr="00F06E97">
        <w:rPr>
          <w:rFonts w:ascii="Arial" w:eastAsia="Times New Roman" w:hAnsi="Arial"/>
        </w:rPr>
        <w:fldChar w:fldCharType="separate"/>
      </w:r>
      <w:r w:rsidR="00F06E97" w:rsidRPr="00F06E97">
        <w:rPr>
          <w:rFonts w:ascii="Arial" w:eastAsia="Times New Roman" w:hAnsi="Arial"/>
          <w:b/>
          <w:noProof/>
          <w:sz w:val="24"/>
        </w:rPr>
        <w:t>1</w:t>
      </w:r>
      <w:r w:rsidR="00DD7148">
        <w:rPr>
          <w:rFonts w:ascii="Arial" w:eastAsia="Times New Roman" w:hAnsi="Arial"/>
          <w:b/>
          <w:noProof/>
          <w:sz w:val="24"/>
        </w:rPr>
        <w:t>8</w:t>
      </w:r>
      <w:r w:rsidR="00F06E97" w:rsidRPr="00F06E97">
        <w:rPr>
          <w:rFonts w:ascii="Arial" w:eastAsia="Times New Roman" w:hAnsi="Arial"/>
          <w:b/>
          <w:noProof/>
          <w:sz w:val="24"/>
        </w:rPr>
        <w:t xml:space="preserve">th </w:t>
      </w:r>
      <w:r w:rsidR="00DD7148">
        <w:rPr>
          <w:rFonts w:ascii="Arial" w:eastAsia="Times New Roman" w:hAnsi="Arial"/>
          <w:b/>
          <w:noProof/>
          <w:sz w:val="24"/>
        </w:rPr>
        <w:t>Nov</w:t>
      </w:r>
      <w:r w:rsidR="00F06E97" w:rsidRPr="00F06E97">
        <w:rPr>
          <w:rFonts w:ascii="Arial" w:eastAsia="Times New Roman" w:hAnsi="Arial"/>
          <w:b/>
          <w:noProof/>
          <w:sz w:val="24"/>
        </w:rPr>
        <w:t xml:space="preserve"> 2024</w:t>
      </w:r>
      <w:r w:rsidR="00F06E97" w:rsidRPr="00F06E97">
        <w:rPr>
          <w:rFonts w:ascii="Arial" w:eastAsia="Times New Roman" w:hAnsi="Arial"/>
          <w:b/>
          <w:noProof/>
          <w:sz w:val="24"/>
        </w:rPr>
        <w:fldChar w:fldCharType="end"/>
      </w:r>
      <w:r w:rsidR="00F06E97" w:rsidRPr="00F06E97">
        <w:rPr>
          <w:rFonts w:ascii="Arial" w:eastAsia="Times New Roman" w:hAnsi="Arial"/>
          <w:b/>
          <w:noProof/>
          <w:sz w:val="24"/>
        </w:rPr>
        <w:t xml:space="preserve"> – </w:t>
      </w:r>
      <w:r w:rsidR="00F06E97" w:rsidRPr="00F06E97">
        <w:rPr>
          <w:rFonts w:ascii="Arial" w:eastAsia="Times New Roman" w:hAnsi="Arial"/>
        </w:rPr>
        <w:fldChar w:fldCharType="begin"/>
      </w:r>
      <w:r w:rsidR="00F06E97" w:rsidRPr="00F06E97">
        <w:rPr>
          <w:rFonts w:ascii="Arial" w:eastAsia="Times New Roman" w:hAnsi="Arial"/>
        </w:rPr>
        <w:instrText xml:space="preserve"> DOCPROPERTY  EndDate  \* MERGEFORMAT </w:instrText>
      </w:r>
      <w:r w:rsidR="00F06E97" w:rsidRPr="00F06E97">
        <w:rPr>
          <w:rFonts w:ascii="Arial" w:eastAsia="Times New Roman" w:hAnsi="Arial"/>
        </w:rPr>
        <w:fldChar w:fldCharType="separate"/>
      </w:r>
      <w:r w:rsidR="00DD7148">
        <w:rPr>
          <w:rFonts w:ascii="Arial" w:eastAsia="Times New Roman" w:hAnsi="Arial"/>
          <w:b/>
          <w:noProof/>
          <w:sz w:val="24"/>
        </w:rPr>
        <w:t>22</w:t>
      </w:r>
      <w:r w:rsidR="00F06E97" w:rsidRPr="00F06E97">
        <w:rPr>
          <w:rFonts w:ascii="Arial" w:eastAsia="Times New Roman" w:hAnsi="Arial"/>
          <w:b/>
          <w:noProof/>
          <w:sz w:val="24"/>
        </w:rPr>
        <w:t xml:space="preserve">th </w:t>
      </w:r>
      <w:r w:rsidR="00DD7148">
        <w:rPr>
          <w:rFonts w:ascii="Arial" w:eastAsia="Times New Roman" w:hAnsi="Arial"/>
          <w:b/>
          <w:noProof/>
          <w:sz w:val="24"/>
        </w:rPr>
        <w:t>Nov</w:t>
      </w:r>
      <w:r w:rsidR="00F06E97" w:rsidRPr="00F06E97">
        <w:rPr>
          <w:rFonts w:ascii="Arial" w:eastAsia="Times New Roman" w:hAnsi="Arial"/>
          <w:b/>
          <w:noProof/>
          <w:sz w:val="24"/>
        </w:rPr>
        <w:t xml:space="preserve"> 2024</w:t>
      </w:r>
      <w:r w:rsidR="00F06E97" w:rsidRPr="00F06E97">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D9B31C5" w:rsidR="00DD3799" w:rsidRPr="0029480C" w:rsidRDefault="00DD3799" w:rsidP="007031C3">
            <w:pPr>
              <w:spacing w:after="0"/>
              <w:jc w:val="right"/>
              <w:rPr>
                <w:rFonts w:ascii="Arial" w:hAnsi="Arial"/>
                <w:i/>
                <w:noProof/>
              </w:rPr>
            </w:pPr>
            <w:r w:rsidRPr="0029480C">
              <w:rPr>
                <w:rFonts w:ascii="Arial" w:hAnsi="Arial"/>
                <w:i/>
                <w:noProof/>
                <w:sz w:val="14"/>
              </w:rPr>
              <w:t>CR-Form-v12.</w:t>
            </w:r>
            <w:r w:rsidR="00596FF1">
              <w:rPr>
                <w:rFonts w:ascii="Arial" w:hAnsi="Arial"/>
                <w:i/>
                <w:noProof/>
                <w:sz w:val="14"/>
              </w:rPr>
              <w:t>3</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530B4545"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w:t>
            </w:r>
            <w:r w:rsidRPr="00880148">
              <w:rPr>
                <w:rFonts w:ascii="Arial" w:hAnsi="Arial"/>
                <w:b/>
                <w:noProof/>
                <w:sz w:val="28"/>
              </w:rPr>
              <w:t>8.101</w:t>
            </w:r>
            <w:r>
              <w:rPr>
                <w:rFonts w:ascii="Arial" w:hAnsi="Arial"/>
                <w:b/>
                <w:noProof/>
                <w:sz w:val="28"/>
              </w:rPr>
              <w:t>-</w:t>
            </w:r>
            <w:r w:rsidR="00214FC4">
              <w:rPr>
                <w:rFonts w:ascii="Arial" w:hAnsi="Arial"/>
                <w:b/>
                <w:noProof/>
                <w:sz w:val="28"/>
              </w:rPr>
              <w:t>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660AE887" w:rsidR="00DD3799" w:rsidRPr="00E90D06" w:rsidRDefault="00880148" w:rsidP="007031C3">
            <w:pPr>
              <w:spacing w:after="0"/>
              <w:rPr>
                <w:rFonts w:ascii="Arial" w:hAnsi="Arial"/>
                <w:b/>
                <w:bCs/>
                <w:noProof/>
                <w:color w:val="FF0000"/>
                <w:sz w:val="28"/>
                <w:szCs w:val="28"/>
                <w:lang w:eastAsia="zh-CN"/>
              </w:rPr>
            </w:pPr>
            <w:r>
              <w:rPr>
                <w:rFonts w:ascii="Arial" w:hAnsi="Arial"/>
                <w:b/>
                <w:bCs/>
                <w:noProof/>
                <w:sz w:val="28"/>
                <w:szCs w:val="28"/>
                <w:lang w:eastAsia="zh-CN"/>
              </w:rPr>
              <w:t>2545</w:t>
            </w: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236ABD8F" w:rsidR="00DD3799" w:rsidRPr="0029480C" w:rsidRDefault="00087053" w:rsidP="007031C3">
            <w:pPr>
              <w:spacing w:after="0"/>
              <w:jc w:val="center"/>
              <w:rPr>
                <w:rFonts w:ascii="Arial" w:hAnsi="Arial"/>
                <w:b/>
                <w:noProof/>
              </w:rPr>
            </w:pPr>
            <w:r w:rsidRPr="00087053">
              <w:rPr>
                <w:rFonts w:ascii="Arial" w:eastAsia="Times New Roman" w:hAnsi="Arial"/>
              </w:rPr>
              <w:fldChar w:fldCharType="begin"/>
            </w:r>
            <w:r w:rsidRPr="00087053">
              <w:rPr>
                <w:rFonts w:ascii="Arial" w:eastAsia="Times New Roman" w:hAnsi="Arial"/>
              </w:rPr>
              <w:instrText xml:space="preserve"> DOCPROPERTY  Revision  \* MERGEFORMAT </w:instrText>
            </w:r>
            <w:r w:rsidRPr="00087053">
              <w:rPr>
                <w:rFonts w:ascii="Arial" w:eastAsia="Times New Roman" w:hAnsi="Arial"/>
              </w:rPr>
              <w:fldChar w:fldCharType="separate"/>
            </w:r>
            <w:r w:rsidRPr="00087053">
              <w:rPr>
                <w:rFonts w:ascii="Arial" w:eastAsia="Times New Roman" w:hAnsi="Arial"/>
                <w:b/>
                <w:noProof/>
                <w:sz w:val="28"/>
              </w:rPr>
              <w:t>-</w:t>
            </w:r>
            <w:r w:rsidRPr="00087053">
              <w:rPr>
                <w:rFonts w:ascii="Arial" w:eastAsia="Times New Roman" w:hAnsi="Arial"/>
                <w:b/>
                <w:noProof/>
                <w:sz w:val="28"/>
              </w:rPr>
              <w:fldChar w:fldCharType="end"/>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21D51757" w:rsidR="00DD3799" w:rsidRPr="0029480C" w:rsidRDefault="00DD3799" w:rsidP="008F401F">
            <w:pPr>
              <w:spacing w:after="0"/>
              <w:jc w:val="center"/>
              <w:rPr>
                <w:rFonts w:ascii="Arial" w:hAnsi="Arial"/>
                <w:noProof/>
                <w:sz w:val="28"/>
              </w:rPr>
            </w:pPr>
            <w:r w:rsidRPr="00B541EA">
              <w:rPr>
                <w:rFonts w:ascii="Arial" w:hAnsi="Arial"/>
              </w:rPr>
              <w:fldChar w:fldCharType="begin"/>
            </w:r>
            <w:r w:rsidRPr="00B541EA">
              <w:rPr>
                <w:rFonts w:ascii="Arial" w:hAnsi="Arial"/>
              </w:rPr>
              <w:instrText xml:space="preserve"> DOCPROPERTY  Version  \* MERGEFORMAT </w:instrText>
            </w:r>
            <w:r w:rsidRPr="00B541EA">
              <w:rPr>
                <w:rFonts w:ascii="Arial" w:hAnsi="Arial"/>
              </w:rPr>
              <w:fldChar w:fldCharType="separate"/>
            </w:r>
            <w:r w:rsidR="002F62C3" w:rsidRPr="00B541EA">
              <w:rPr>
                <w:rFonts w:ascii="Arial" w:hAnsi="Arial"/>
                <w:b/>
                <w:noProof/>
                <w:sz w:val="28"/>
              </w:rPr>
              <w:t>1</w:t>
            </w:r>
            <w:r w:rsidR="003F0C44">
              <w:rPr>
                <w:rFonts w:ascii="Arial" w:hAnsi="Arial"/>
                <w:b/>
                <w:noProof/>
                <w:sz w:val="28"/>
              </w:rPr>
              <w:t>5</w:t>
            </w:r>
            <w:r w:rsidR="002F62C3" w:rsidRPr="00B541EA">
              <w:rPr>
                <w:rFonts w:ascii="Arial" w:hAnsi="Arial"/>
                <w:b/>
                <w:noProof/>
                <w:sz w:val="28"/>
              </w:rPr>
              <w:t>.</w:t>
            </w:r>
            <w:r w:rsidR="00230D7E">
              <w:rPr>
                <w:rFonts w:ascii="Arial" w:hAnsi="Arial"/>
                <w:b/>
                <w:noProof/>
                <w:sz w:val="28"/>
              </w:rPr>
              <w:t>2</w:t>
            </w:r>
            <w:r w:rsidR="00844EBB" w:rsidRPr="00B541EA">
              <w:rPr>
                <w:rFonts w:ascii="Arial" w:hAnsi="Arial"/>
                <w:b/>
                <w:noProof/>
                <w:sz w:val="28"/>
              </w:rPr>
              <w:t>7</w:t>
            </w:r>
            <w:r w:rsidRPr="00B541EA">
              <w:rPr>
                <w:rFonts w:ascii="Arial" w:hAnsi="Arial"/>
                <w:b/>
                <w:noProof/>
                <w:sz w:val="28"/>
              </w:rPr>
              <w:t>.</w:t>
            </w:r>
            <w:r w:rsidR="00214FC4" w:rsidRPr="00B541EA">
              <w:rPr>
                <w:rFonts w:ascii="Arial" w:hAnsi="Arial"/>
                <w:b/>
                <w:noProof/>
                <w:sz w:val="28"/>
              </w:rPr>
              <w:t>0</w:t>
            </w:r>
            <w:r w:rsidRPr="00B541EA">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27006D7F" w:rsidR="00DD3799" w:rsidRPr="0029480C" w:rsidRDefault="00027810"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9129A1">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9129A1">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4B770634" w:rsidR="00DD3799" w:rsidRPr="0029480C" w:rsidRDefault="00230D7E" w:rsidP="00F970E6">
            <w:pPr>
              <w:spacing w:after="0"/>
              <w:rPr>
                <w:rFonts w:ascii="Arial" w:hAnsi="Arial"/>
                <w:noProof/>
              </w:rPr>
            </w:pPr>
            <w:r>
              <w:rPr>
                <w:rFonts w:ascii="Arial" w:hAnsi="Arial"/>
              </w:rPr>
              <w:t>(</w:t>
            </w:r>
            <w:r w:rsidR="00880148" w:rsidRPr="00880148">
              <w:rPr>
                <w:rFonts w:ascii="Arial" w:hAnsi="Arial" w:cs="Arial"/>
                <w:noProof/>
                <w:lang w:eastAsia="zh-CN"/>
              </w:rPr>
              <w:t>NR_newRAT-Core</w:t>
            </w:r>
            <w:r>
              <w:rPr>
                <w:rFonts w:ascii="Arial" w:hAnsi="Arial"/>
              </w:rPr>
              <w:t xml:space="preserve">) </w:t>
            </w:r>
            <w:r w:rsidR="00EA4246" w:rsidRPr="00EA4246">
              <w:rPr>
                <w:rFonts w:ascii="Arial" w:hAnsi="Arial"/>
              </w:rPr>
              <w:t xml:space="preserve">CR for TS 38.101-1 </w:t>
            </w:r>
            <w:r w:rsidR="003F0C44" w:rsidRPr="003F0C44">
              <w:rPr>
                <w:rFonts w:ascii="Arial" w:hAnsi="Arial"/>
              </w:rPr>
              <w:t>reduction of UL CA UetoUe co-ex R1</w:t>
            </w:r>
            <w:r w:rsidR="003F0C44">
              <w:rPr>
                <w:rFonts w:ascii="Arial" w:hAnsi="Arial"/>
              </w:rPr>
              <w:t>5</w:t>
            </w:r>
          </w:p>
        </w:tc>
      </w:tr>
      <w:tr w:rsidR="00DD3799" w:rsidRPr="0029480C" w14:paraId="28A18069" w14:textId="77777777" w:rsidTr="009129A1">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30D7E" w:rsidRDefault="00DD3799" w:rsidP="007031C3">
            <w:pPr>
              <w:spacing w:after="0"/>
              <w:rPr>
                <w:rFonts w:ascii="Arial" w:hAnsi="Arial"/>
                <w:noProof/>
                <w:sz w:val="8"/>
                <w:szCs w:val="8"/>
              </w:rPr>
            </w:pPr>
          </w:p>
        </w:tc>
      </w:tr>
      <w:tr w:rsidR="00DD3799" w:rsidRPr="0029480C" w14:paraId="78662C07" w14:textId="77777777" w:rsidTr="009129A1">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4FDCDE93" w:rsidR="00DD3799" w:rsidRPr="00DA3855" w:rsidRDefault="00B54E23" w:rsidP="00327F10">
            <w:pPr>
              <w:spacing w:after="0"/>
              <w:rPr>
                <w:rFonts w:ascii="Arial" w:hAnsi="Arial" w:cs="Arial"/>
                <w:noProof/>
                <w:lang w:eastAsia="zh-CN"/>
              </w:rPr>
            </w:pPr>
            <w:r w:rsidRPr="00B54E23">
              <w:rPr>
                <w:rFonts w:ascii="Arial" w:hAnsi="Arial" w:cs="Arial"/>
                <w:noProof/>
                <w:lang w:eastAsia="zh-CN"/>
              </w:rPr>
              <w:t xml:space="preserve">Samsung, </w:t>
            </w:r>
            <w:r w:rsidR="003F0C44">
              <w:rPr>
                <w:rFonts w:ascii="Arial" w:hAnsi="Arial" w:cs="Arial"/>
                <w:noProof/>
                <w:lang w:eastAsia="zh-CN"/>
              </w:rPr>
              <w:t>Nokia</w:t>
            </w:r>
            <w:r w:rsidR="00395FD5">
              <w:rPr>
                <w:rFonts w:ascii="Arial" w:hAnsi="Arial" w:cs="Arial"/>
                <w:noProof/>
                <w:lang w:eastAsia="zh-CN"/>
              </w:rPr>
              <w:t>, Apple</w:t>
            </w:r>
          </w:p>
        </w:tc>
      </w:tr>
      <w:tr w:rsidR="00DD3799" w:rsidRPr="0029480C" w14:paraId="21A4C224" w14:textId="77777777" w:rsidTr="009129A1">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9129A1">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CD6404" w:rsidRPr="0029480C" w14:paraId="4CC83038" w14:textId="77777777" w:rsidTr="009129A1">
        <w:tc>
          <w:tcPr>
            <w:tcW w:w="1843" w:type="dxa"/>
            <w:tcBorders>
              <w:left w:val="single" w:sz="4" w:space="0" w:color="auto"/>
            </w:tcBorders>
          </w:tcPr>
          <w:p w14:paraId="31955C0C" w14:textId="77777777" w:rsidR="00CD6404" w:rsidRPr="0029480C" w:rsidRDefault="00CD6404" w:rsidP="00CD6404">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198D0756" w:rsidR="00CD6404" w:rsidRPr="00DA416A" w:rsidRDefault="00880148" w:rsidP="00CD6404">
            <w:pPr>
              <w:spacing w:after="0"/>
              <w:rPr>
                <w:rFonts w:ascii="Arial" w:hAnsi="Arial" w:cs="Arial"/>
                <w:noProof/>
              </w:rPr>
            </w:pPr>
            <w:r w:rsidRPr="00880148">
              <w:rPr>
                <w:rFonts w:ascii="Arial" w:hAnsi="Arial" w:cs="Arial"/>
                <w:noProof/>
                <w:lang w:eastAsia="zh-CN"/>
              </w:rPr>
              <w:t>NR_newRAT-Core</w:t>
            </w:r>
          </w:p>
        </w:tc>
        <w:tc>
          <w:tcPr>
            <w:tcW w:w="567" w:type="dxa"/>
            <w:tcBorders>
              <w:left w:val="nil"/>
            </w:tcBorders>
          </w:tcPr>
          <w:p w14:paraId="6FF1C617" w14:textId="77777777" w:rsidR="00CD6404" w:rsidRPr="0029480C" w:rsidRDefault="00CD6404" w:rsidP="00CD6404">
            <w:pPr>
              <w:spacing w:after="0"/>
              <w:ind w:right="100"/>
              <w:rPr>
                <w:rFonts w:ascii="Arial" w:hAnsi="Arial"/>
                <w:noProof/>
              </w:rPr>
            </w:pPr>
          </w:p>
        </w:tc>
        <w:tc>
          <w:tcPr>
            <w:tcW w:w="1417" w:type="dxa"/>
            <w:gridSpan w:val="3"/>
            <w:tcBorders>
              <w:left w:val="nil"/>
            </w:tcBorders>
          </w:tcPr>
          <w:p w14:paraId="29494BF4" w14:textId="77777777" w:rsidR="00CD6404" w:rsidRPr="008A7A0A" w:rsidRDefault="00CD6404" w:rsidP="00CD6404">
            <w:pPr>
              <w:spacing w:after="0"/>
              <w:jc w:val="right"/>
              <w:rPr>
                <w:rFonts w:ascii="Arial" w:hAnsi="Arial"/>
                <w:noProof/>
              </w:rPr>
            </w:pPr>
            <w:r w:rsidRPr="008A7A0A">
              <w:rPr>
                <w:rFonts w:ascii="Arial" w:hAnsi="Arial"/>
                <w:b/>
                <w:i/>
                <w:noProof/>
              </w:rPr>
              <w:t>Date:</w:t>
            </w:r>
          </w:p>
        </w:tc>
        <w:tc>
          <w:tcPr>
            <w:tcW w:w="2127" w:type="dxa"/>
            <w:tcBorders>
              <w:right w:val="single" w:sz="4" w:space="0" w:color="auto"/>
            </w:tcBorders>
            <w:shd w:val="pct30" w:color="FFFF00" w:fill="auto"/>
          </w:tcPr>
          <w:p w14:paraId="7BF3A32F" w14:textId="6D06D241" w:rsidR="00CD6404" w:rsidRPr="008A7A0A" w:rsidRDefault="00CD6404" w:rsidP="00CD6404">
            <w:pPr>
              <w:spacing w:after="0"/>
              <w:ind w:left="100"/>
              <w:rPr>
                <w:rFonts w:ascii="Arial" w:hAnsi="Arial"/>
                <w:noProof/>
              </w:rPr>
            </w:pPr>
            <w:r w:rsidRPr="008B4C7A">
              <w:rPr>
                <w:rFonts w:ascii="Arial" w:hAnsi="Arial"/>
              </w:rPr>
              <w:fldChar w:fldCharType="begin"/>
            </w:r>
            <w:r w:rsidRPr="008B4C7A">
              <w:rPr>
                <w:rFonts w:ascii="Arial" w:hAnsi="Arial"/>
              </w:rPr>
              <w:instrText xml:space="preserve"> DOCPROPERTY  ResDate  \* MERGEFORMAT </w:instrText>
            </w:r>
            <w:r w:rsidRPr="008B4C7A">
              <w:rPr>
                <w:rFonts w:ascii="Arial" w:hAnsi="Arial"/>
              </w:rPr>
              <w:fldChar w:fldCharType="separate"/>
            </w:r>
            <w:r w:rsidRPr="008B4C7A">
              <w:rPr>
                <w:rFonts w:ascii="Arial" w:hAnsi="Arial"/>
                <w:noProof/>
              </w:rPr>
              <w:t>2024-</w:t>
            </w:r>
            <w:r>
              <w:rPr>
                <w:rFonts w:ascii="Arial" w:hAnsi="Arial"/>
                <w:noProof/>
              </w:rPr>
              <w:t>10</w:t>
            </w:r>
            <w:r w:rsidRPr="008B4C7A">
              <w:rPr>
                <w:rFonts w:ascii="Arial" w:hAnsi="Arial"/>
                <w:noProof/>
              </w:rPr>
              <w:t>-</w:t>
            </w:r>
            <w:r>
              <w:rPr>
                <w:rFonts w:ascii="Arial" w:hAnsi="Arial"/>
                <w:noProof/>
              </w:rPr>
              <w:t>25</w:t>
            </w:r>
            <w:r w:rsidRPr="008B4C7A">
              <w:rPr>
                <w:rFonts w:ascii="Arial" w:hAnsi="Arial"/>
                <w:noProof/>
              </w:rPr>
              <w:fldChar w:fldCharType="end"/>
            </w:r>
          </w:p>
        </w:tc>
      </w:tr>
      <w:tr w:rsidR="00CD6404" w:rsidRPr="0029480C" w14:paraId="04A8494D" w14:textId="77777777" w:rsidTr="009129A1">
        <w:tc>
          <w:tcPr>
            <w:tcW w:w="1843" w:type="dxa"/>
            <w:tcBorders>
              <w:left w:val="single" w:sz="4" w:space="0" w:color="auto"/>
            </w:tcBorders>
          </w:tcPr>
          <w:p w14:paraId="36EEAEC8" w14:textId="77777777" w:rsidR="00CD6404" w:rsidRPr="0029480C" w:rsidRDefault="00CD6404" w:rsidP="00CD6404">
            <w:pPr>
              <w:spacing w:after="0"/>
              <w:rPr>
                <w:rFonts w:ascii="Arial" w:hAnsi="Arial"/>
                <w:b/>
                <w:i/>
                <w:noProof/>
                <w:sz w:val="8"/>
                <w:szCs w:val="8"/>
                <w:lang w:eastAsia="zh-CN"/>
              </w:rPr>
            </w:pPr>
          </w:p>
        </w:tc>
        <w:tc>
          <w:tcPr>
            <w:tcW w:w="1986" w:type="dxa"/>
            <w:gridSpan w:val="4"/>
          </w:tcPr>
          <w:p w14:paraId="7DB411B5" w14:textId="77777777" w:rsidR="00CD6404" w:rsidRPr="0029480C" w:rsidRDefault="00CD6404" w:rsidP="00CD6404">
            <w:pPr>
              <w:spacing w:after="0"/>
              <w:rPr>
                <w:rFonts w:ascii="Arial" w:hAnsi="Arial"/>
                <w:noProof/>
                <w:sz w:val="8"/>
                <w:szCs w:val="8"/>
              </w:rPr>
            </w:pPr>
          </w:p>
        </w:tc>
        <w:tc>
          <w:tcPr>
            <w:tcW w:w="2267" w:type="dxa"/>
            <w:gridSpan w:val="2"/>
          </w:tcPr>
          <w:p w14:paraId="001851E8" w14:textId="77777777" w:rsidR="00CD6404" w:rsidRPr="0029480C" w:rsidRDefault="00CD6404" w:rsidP="00CD6404">
            <w:pPr>
              <w:spacing w:after="0"/>
              <w:rPr>
                <w:rFonts w:ascii="Arial" w:hAnsi="Arial"/>
                <w:noProof/>
                <w:sz w:val="8"/>
                <w:szCs w:val="8"/>
              </w:rPr>
            </w:pPr>
          </w:p>
        </w:tc>
        <w:tc>
          <w:tcPr>
            <w:tcW w:w="1417" w:type="dxa"/>
            <w:gridSpan w:val="3"/>
          </w:tcPr>
          <w:p w14:paraId="400ADC37" w14:textId="77777777" w:rsidR="00CD6404" w:rsidRPr="0029480C" w:rsidRDefault="00CD6404" w:rsidP="00CD6404">
            <w:pPr>
              <w:spacing w:after="0"/>
              <w:rPr>
                <w:rFonts w:ascii="Arial" w:hAnsi="Arial"/>
                <w:noProof/>
                <w:sz w:val="8"/>
                <w:szCs w:val="8"/>
              </w:rPr>
            </w:pPr>
          </w:p>
        </w:tc>
        <w:tc>
          <w:tcPr>
            <w:tcW w:w="2127" w:type="dxa"/>
            <w:tcBorders>
              <w:right w:val="single" w:sz="4" w:space="0" w:color="auto"/>
            </w:tcBorders>
          </w:tcPr>
          <w:p w14:paraId="7BAF06E4" w14:textId="77777777" w:rsidR="00CD6404" w:rsidRPr="0029480C" w:rsidRDefault="00CD6404" w:rsidP="00CD6404">
            <w:pPr>
              <w:spacing w:after="0"/>
              <w:rPr>
                <w:rFonts w:ascii="Arial" w:hAnsi="Arial"/>
                <w:noProof/>
                <w:sz w:val="8"/>
                <w:szCs w:val="8"/>
              </w:rPr>
            </w:pPr>
          </w:p>
        </w:tc>
      </w:tr>
      <w:tr w:rsidR="00CD6404" w:rsidRPr="0029480C" w14:paraId="5B289C3D" w14:textId="77777777" w:rsidTr="009129A1">
        <w:trPr>
          <w:cantSplit/>
        </w:trPr>
        <w:tc>
          <w:tcPr>
            <w:tcW w:w="1843" w:type="dxa"/>
            <w:tcBorders>
              <w:left w:val="single" w:sz="4" w:space="0" w:color="auto"/>
            </w:tcBorders>
          </w:tcPr>
          <w:p w14:paraId="4710B4D0" w14:textId="77777777" w:rsidR="00CD6404" w:rsidRPr="0029480C" w:rsidRDefault="00CD6404" w:rsidP="00CD6404">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18C56A57" w:rsidR="00CD6404" w:rsidRPr="0029480C" w:rsidRDefault="00CD6404" w:rsidP="00CD6404">
            <w:pPr>
              <w:spacing w:after="0"/>
              <w:ind w:left="100" w:right="-609"/>
              <w:rPr>
                <w:rFonts w:ascii="Arial" w:hAnsi="Arial"/>
                <w:b/>
                <w:noProof/>
                <w:lang w:eastAsia="zh-CN"/>
              </w:rPr>
            </w:pPr>
            <w:r>
              <w:rPr>
                <w:rFonts w:ascii="Arial" w:hAnsi="Arial" w:hint="eastAsia"/>
                <w:b/>
                <w:noProof/>
                <w:lang w:eastAsia="zh-CN"/>
              </w:rPr>
              <w:t>F</w:t>
            </w:r>
          </w:p>
        </w:tc>
        <w:tc>
          <w:tcPr>
            <w:tcW w:w="3402" w:type="dxa"/>
            <w:gridSpan w:val="5"/>
            <w:tcBorders>
              <w:left w:val="nil"/>
            </w:tcBorders>
          </w:tcPr>
          <w:p w14:paraId="6E49D810" w14:textId="77777777" w:rsidR="00CD6404" w:rsidRPr="0029480C" w:rsidRDefault="00CD6404" w:rsidP="00CD6404">
            <w:pPr>
              <w:spacing w:after="0"/>
              <w:rPr>
                <w:rFonts w:ascii="Arial" w:hAnsi="Arial"/>
                <w:noProof/>
              </w:rPr>
            </w:pPr>
          </w:p>
        </w:tc>
        <w:tc>
          <w:tcPr>
            <w:tcW w:w="1417" w:type="dxa"/>
            <w:gridSpan w:val="3"/>
            <w:tcBorders>
              <w:left w:val="nil"/>
            </w:tcBorders>
          </w:tcPr>
          <w:p w14:paraId="21F2DAF2" w14:textId="77777777" w:rsidR="00CD6404" w:rsidRPr="0029480C" w:rsidRDefault="00CD6404" w:rsidP="00CD6404">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7CEE4748" w:rsidR="00CD6404" w:rsidRPr="0029480C" w:rsidRDefault="00CD6404" w:rsidP="00CD6404">
            <w:pPr>
              <w:spacing w:after="0"/>
              <w:ind w:left="100"/>
              <w:rPr>
                <w:rFonts w:ascii="Arial" w:hAnsi="Arial"/>
                <w:noProof/>
              </w:rPr>
            </w:pPr>
            <w:r>
              <w:rPr>
                <w:rFonts w:ascii="Arial" w:hAnsi="Arial"/>
              </w:rPr>
              <w:t>Rel-15</w:t>
            </w:r>
          </w:p>
        </w:tc>
      </w:tr>
      <w:tr w:rsidR="00CD6404" w:rsidRPr="0029480C" w14:paraId="39481CEF" w14:textId="77777777" w:rsidTr="009129A1">
        <w:tc>
          <w:tcPr>
            <w:tcW w:w="1843" w:type="dxa"/>
            <w:tcBorders>
              <w:left w:val="single" w:sz="4" w:space="0" w:color="auto"/>
              <w:bottom w:val="single" w:sz="4" w:space="0" w:color="auto"/>
            </w:tcBorders>
          </w:tcPr>
          <w:p w14:paraId="3FFEAD4C" w14:textId="77777777" w:rsidR="00CD6404" w:rsidRPr="0029480C" w:rsidRDefault="00CD6404" w:rsidP="00CD6404">
            <w:pPr>
              <w:spacing w:after="0"/>
              <w:rPr>
                <w:rFonts w:ascii="Arial" w:hAnsi="Arial"/>
                <w:b/>
                <w:i/>
                <w:noProof/>
              </w:rPr>
            </w:pPr>
          </w:p>
        </w:tc>
        <w:tc>
          <w:tcPr>
            <w:tcW w:w="4677" w:type="dxa"/>
            <w:gridSpan w:val="8"/>
            <w:tcBorders>
              <w:bottom w:val="single" w:sz="4" w:space="0" w:color="auto"/>
            </w:tcBorders>
          </w:tcPr>
          <w:p w14:paraId="284B0DFC" w14:textId="77777777" w:rsidR="00CD6404" w:rsidRPr="0029480C" w:rsidRDefault="00CD6404" w:rsidP="00CD6404">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CD6404" w:rsidRPr="0029480C" w:rsidRDefault="00CD6404" w:rsidP="00CD6404">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1E195C34" w:rsidR="00CD6404" w:rsidRPr="0029480C" w:rsidRDefault="00CD6404" w:rsidP="00CD6404">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w:t>
            </w:r>
            <w:r>
              <w:rPr>
                <w:rFonts w:ascii="Arial" w:hAnsi="Arial"/>
                <w:i/>
                <w:noProof/>
                <w:sz w:val="18"/>
              </w:rPr>
              <w:t>7</w:t>
            </w:r>
            <w:r w:rsidRPr="0029480C">
              <w:rPr>
                <w:rFonts w:ascii="Arial" w:hAnsi="Arial"/>
                <w:i/>
                <w:noProof/>
                <w:sz w:val="18"/>
              </w:rPr>
              <w:tab/>
              <w:t>(Release 1</w:t>
            </w:r>
            <w:r>
              <w:rPr>
                <w:rFonts w:ascii="Arial" w:hAnsi="Arial"/>
                <w:i/>
                <w:noProof/>
                <w:sz w:val="18"/>
              </w:rPr>
              <w:t>7</w:t>
            </w:r>
            <w:r w:rsidRPr="0029480C">
              <w:rPr>
                <w:rFonts w:ascii="Arial" w:hAnsi="Arial"/>
                <w:i/>
                <w:noProof/>
                <w:sz w:val="18"/>
              </w:rPr>
              <w:t>)</w:t>
            </w:r>
            <w:r w:rsidRPr="0029480C">
              <w:rPr>
                <w:rFonts w:ascii="Arial" w:hAnsi="Arial"/>
                <w:i/>
                <w:noProof/>
                <w:sz w:val="18"/>
              </w:rPr>
              <w:br/>
              <w:t>Rel-1</w:t>
            </w:r>
            <w:r>
              <w:rPr>
                <w:rFonts w:ascii="Arial" w:hAnsi="Arial"/>
                <w:i/>
                <w:noProof/>
                <w:sz w:val="18"/>
              </w:rPr>
              <w:t>8</w:t>
            </w:r>
            <w:r w:rsidRPr="0029480C">
              <w:rPr>
                <w:rFonts w:ascii="Arial" w:hAnsi="Arial"/>
                <w:i/>
                <w:noProof/>
                <w:sz w:val="18"/>
              </w:rPr>
              <w:tab/>
              <w:t>(Release 1</w:t>
            </w:r>
            <w:r>
              <w:rPr>
                <w:rFonts w:ascii="Arial" w:hAnsi="Arial"/>
                <w:i/>
                <w:noProof/>
                <w:sz w:val="18"/>
              </w:rPr>
              <w:t>8</w:t>
            </w:r>
            <w:r w:rsidRPr="0029480C">
              <w:rPr>
                <w:rFonts w:ascii="Arial" w:hAnsi="Arial"/>
                <w:i/>
                <w:noProof/>
                <w:sz w:val="18"/>
              </w:rPr>
              <w:t>)</w:t>
            </w:r>
            <w:r w:rsidRPr="0029480C">
              <w:rPr>
                <w:rFonts w:ascii="Arial" w:hAnsi="Arial"/>
                <w:i/>
                <w:noProof/>
                <w:sz w:val="18"/>
              </w:rPr>
              <w:br/>
              <w:t>Rel-1</w:t>
            </w:r>
            <w:r>
              <w:rPr>
                <w:rFonts w:ascii="Arial" w:hAnsi="Arial"/>
                <w:i/>
                <w:noProof/>
                <w:sz w:val="18"/>
              </w:rPr>
              <w:t>9</w:t>
            </w:r>
            <w:r w:rsidRPr="0029480C">
              <w:rPr>
                <w:rFonts w:ascii="Arial" w:hAnsi="Arial"/>
                <w:i/>
                <w:noProof/>
                <w:sz w:val="18"/>
              </w:rPr>
              <w:tab/>
              <w:t>(Release 1</w:t>
            </w:r>
            <w:r>
              <w:rPr>
                <w:rFonts w:ascii="Arial" w:hAnsi="Arial"/>
                <w:i/>
                <w:noProof/>
                <w:sz w:val="18"/>
              </w:rPr>
              <w:t>9</w:t>
            </w:r>
            <w:r w:rsidRPr="0029480C">
              <w:rPr>
                <w:rFonts w:ascii="Arial" w:hAnsi="Arial"/>
                <w:i/>
                <w:noProof/>
                <w:sz w:val="18"/>
              </w:rPr>
              <w:t>)</w:t>
            </w:r>
            <w:r w:rsidRPr="0029480C">
              <w:rPr>
                <w:rFonts w:ascii="Arial" w:hAnsi="Arial"/>
                <w:i/>
                <w:noProof/>
                <w:sz w:val="18"/>
              </w:rPr>
              <w:br/>
              <w:t>Rel-</w:t>
            </w:r>
            <w:r>
              <w:rPr>
                <w:rFonts w:ascii="Arial" w:hAnsi="Arial"/>
                <w:i/>
                <w:noProof/>
                <w:sz w:val="18"/>
              </w:rPr>
              <w:t>20</w:t>
            </w:r>
            <w:r w:rsidRPr="0029480C">
              <w:rPr>
                <w:rFonts w:ascii="Arial" w:hAnsi="Arial"/>
                <w:i/>
                <w:noProof/>
                <w:sz w:val="18"/>
              </w:rPr>
              <w:tab/>
              <w:t xml:space="preserve">(Release </w:t>
            </w:r>
            <w:r>
              <w:rPr>
                <w:rFonts w:ascii="Arial" w:hAnsi="Arial"/>
                <w:i/>
                <w:noProof/>
                <w:sz w:val="18"/>
              </w:rPr>
              <w:t>20</w:t>
            </w:r>
            <w:r w:rsidRPr="0029480C">
              <w:rPr>
                <w:rFonts w:ascii="Arial" w:hAnsi="Arial"/>
                <w:i/>
                <w:noProof/>
                <w:sz w:val="18"/>
              </w:rPr>
              <w:t>)</w:t>
            </w:r>
          </w:p>
        </w:tc>
      </w:tr>
      <w:tr w:rsidR="00CD6404" w:rsidRPr="0029480C" w14:paraId="16FBD806" w14:textId="77777777" w:rsidTr="009129A1">
        <w:tc>
          <w:tcPr>
            <w:tcW w:w="1843" w:type="dxa"/>
          </w:tcPr>
          <w:p w14:paraId="1E8AD6E4" w14:textId="77777777" w:rsidR="00CD6404" w:rsidRPr="0029480C" w:rsidRDefault="00CD6404" w:rsidP="00CD6404">
            <w:pPr>
              <w:spacing w:after="0"/>
              <w:rPr>
                <w:rFonts w:ascii="Arial" w:hAnsi="Arial"/>
                <w:b/>
                <w:i/>
                <w:noProof/>
                <w:sz w:val="8"/>
                <w:szCs w:val="8"/>
              </w:rPr>
            </w:pPr>
          </w:p>
        </w:tc>
        <w:tc>
          <w:tcPr>
            <w:tcW w:w="7797" w:type="dxa"/>
            <w:gridSpan w:val="10"/>
          </w:tcPr>
          <w:p w14:paraId="4F62A90B" w14:textId="77777777" w:rsidR="00CD6404" w:rsidRPr="0029480C" w:rsidRDefault="00CD6404" w:rsidP="00CD6404">
            <w:pPr>
              <w:spacing w:after="0"/>
              <w:rPr>
                <w:rFonts w:ascii="Arial" w:hAnsi="Arial"/>
                <w:noProof/>
                <w:sz w:val="8"/>
                <w:szCs w:val="8"/>
              </w:rPr>
            </w:pPr>
          </w:p>
        </w:tc>
      </w:tr>
      <w:tr w:rsidR="00CD6404" w:rsidRPr="0029480C" w14:paraId="0448511C" w14:textId="77777777" w:rsidTr="009129A1">
        <w:tc>
          <w:tcPr>
            <w:tcW w:w="2694" w:type="dxa"/>
            <w:gridSpan w:val="2"/>
            <w:tcBorders>
              <w:top w:val="single" w:sz="4" w:space="0" w:color="auto"/>
              <w:left w:val="single" w:sz="4" w:space="0" w:color="auto"/>
            </w:tcBorders>
          </w:tcPr>
          <w:p w14:paraId="569B2D87" w14:textId="77777777" w:rsidR="00CD6404" w:rsidRPr="007E7AE5" w:rsidRDefault="00CD6404" w:rsidP="00CD6404">
            <w:pPr>
              <w:tabs>
                <w:tab w:val="right" w:pos="2184"/>
              </w:tabs>
              <w:spacing w:after="0"/>
              <w:rPr>
                <w:rFonts w:ascii="Arial" w:hAnsi="Arial"/>
                <w:b/>
                <w:i/>
                <w:noProof/>
              </w:rPr>
            </w:pPr>
            <w:r w:rsidRPr="007E7AE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42C4DAA" w14:textId="6EECB60A" w:rsidR="00CD6404" w:rsidRDefault="00CD6404" w:rsidP="00CD6404">
            <w:pPr>
              <w:pStyle w:val="CRCoverPage"/>
              <w:spacing w:after="0"/>
              <w:ind w:left="100"/>
            </w:pPr>
            <w:r>
              <w:rPr>
                <w:rFonts w:eastAsiaTheme="minorEastAsia"/>
                <w:lang w:eastAsia="zh-CN"/>
              </w:rPr>
              <w:t xml:space="preserve">In RAN4#107, </w:t>
            </w:r>
            <w:r w:rsidRPr="000858C7">
              <w:t>inter</w:t>
            </w:r>
            <w:r>
              <w:t xml:space="preserve">- </w:t>
            </w:r>
            <w:r w:rsidRPr="000858C7">
              <w:t>band 2UL CA co-ex simpli</w:t>
            </w:r>
            <w:r>
              <w:t>cation was executed to Rel-16/17/18 spec with following CRs</w:t>
            </w:r>
            <w:r w:rsidR="00C85C59">
              <w:t xml:space="preserve"> agreed</w:t>
            </w:r>
            <w:r>
              <w:t>.</w:t>
            </w:r>
          </w:p>
          <w:p w14:paraId="0074C532" w14:textId="359C3EB7" w:rsidR="00920FBC" w:rsidRPr="00920FBC" w:rsidRDefault="009C70D6" w:rsidP="009C70D6">
            <w:pPr>
              <w:pStyle w:val="CRCoverPage"/>
              <w:spacing w:after="0"/>
              <w:rPr>
                <w:rFonts w:eastAsiaTheme="minorEastAsia"/>
                <w:lang w:eastAsia="zh-CN"/>
              </w:rPr>
            </w:pPr>
            <w:r w:rsidRPr="009C70D6">
              <w:rPr>
                <w:rFonts w:eastAsiaTheme="minorEastAsia"/>
                <w:noProof/>
                <w:lang w:eastAsia="zh-CN"/>
              </w:rPr>
              <w:drawing>
                <wp:inline distT="0" distB="0" distL="0" distR="0" wp14:anchorId="1E1E7A38" wp14:editId="3638450A">
                  <wp:extent cx="2199048" cy="175873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221193" cy="1776448"/>
                          </a:xfrm>
                          <a:prstGeom prst="rect">
                            <a:avLst/>
                          </a:prstGeom>
                        </pic:spPr>
                      </pic:pic>
                    </a:graphicData>
                  </a:graphic>
                </wp:inline>
              </w:drawing>
            </w:r>
          </w:p>
          <w:p w14:paraId="7ACC5CB7" w14:textId="69370D0B" w:rsidR="00C85C59" w:rsidRDefault="00920FBC" w:rsidP="00920FBC">
            <w:pPr>
              <w:pStyle w:val="CRCoverPage"/>
              <w:spacing w:after="0"/>
              <w:ind w:firstLineChars="100" w:firstLine="200"/>
              <w:rPr>
                <w:rFonts w:eastAsiaTheme="minorEastAsia"/>
                <w:noProof/>
                <w:lang w:eastAsia="zh-CN"/>
              </w:rPr>
            </w:pPr>
            <w:r>
              <w:rPr>
                <w:rFonts w:eastAsiaTheme="minorEastAsia"/>
                <w:noProof/>
                <w:lang w:eastAsia="zh-CN"/>
              </w:rPr>
              <w:t>In this meeting we</w:t>
            </w:r>
            <w:r w:rsidR="00C85C59">
              <w:rPr>
                <w:rFonts w:eastAsiaTheme="minorEastAsia"/>
                <w:noProof/>
                <w:lang w:eastAsia="zh-CN"/>
              </w:rPr>
              <w:t xml:space="preserve"> propose to do same simplication to Rel-15 spec as we notice different interpretation</w:t>
            </w:r>
            <w:r w:rsidR="00A33088">
              <w:rPr>
                <w:rFonts w:eastAsiaTheme="minorEastAsia"/>
                <w:noProof/>
                <w:lang w:eastAsia="zh-CN"/>
              </w:rPr>
              <w:t>s</w:t>
            </w:r>
            <w:r w:rsidR="00C85C59">
              <w:rPr>
                <w:rFonts w:eastAsiaTheme="minorEastAsia"/>
                <w:noProof/>
                <w:lang w:eastAsia="zh-CN"/>
              </w:rPr>
              <w:t xml:space="preserve"> of Rel-15 UE to UE co-existence </w:t>
            </w:r>
            <w:r>
              <w:rPr>
                <w:rFonts w:eastAsiaTheme="minorEastAsia"/>
                <w:noProof/>
                <w:lang w:eastAsia="zh-CN"/>
              </w:rPr>
              <w:t>among</w:t>
            </w:r>
            <w:r w:rsidR="00C85C59">
              <w:rPr>
                <w:rFonts w:eastAsiaTheme="minorEastAsia"/>
                <w:noProof/>
                <w:lang w:eastAsia="zh-CN"/>
              </w:rPr>
              <w:t xml:space="preserve"> different TE vendors.</w:t>
            </w:r>
          </w:p>
          <w:p w14:paraId="10E7C624" w14:textId="17F39FAF" w:rsidR="00CD6404" w:rsidRDefault="00262E4B" w:rsidP="00262E4B">
            <w:pPr>
              <w:pStyle w:val="CRCoverPage"/>
              <w:spacing w:after="0"/>
              <w:ind w:left="460"/>
              <w:rPr>
                <w:rFonts w:eastAsiaTheme="minorEastAsia"/>
                <w:lang w:eastAsia="zh-CN"/>
              </w:rPr>
            </w:pPr>
            <w:r>
              <w:rPr>
                <w:rFonts w:eastAsiaTheme="minorEastAsia"/>
                <w:lang w:eastAsia="zh-CN"/>
              </w:rPr>
              <w:t>-</w:t>
            </w:r>
            <w:r w:rsidR="00C85C59">
              <w:rPr>
                <w:rFonts w:eastAsiaTheme="minorEastAsia"/>
                <w:lang w:eastAsia="zh-CN"/>
              </w:rPr>
              <w:t xml:space="preserve">Take DC_1_n28 as example, the specs are showing as below. </w:t>
            </w:r>
          </w:p>
          <w:p w14:paraId="00CAA6EA" w14:textId="06D115C8" w:rsidR="00C85C59" w:rsidRDefault="00C85C59" w:rsidP="00CD6404">
            <w:pPr>
              <w:pStyle w:val="CRCoverPage"/>
              <w:spacing w:after="0"/>
              <w:ind w:left="100"/>
              <w:rPr>
                <w:rFonts w:eastAsiaTheme="minorEastAsia"/>
                <w:lang w:eastAsia="zh-CN"/>
              </w:rPr>
            </w:pPr>
            <w:r>
              <w:rPr>
                <w:rFonts w:eastAsiaTheme="minorEastAsia" w:hint="eastAsia"/>
                <w:lang w:eastAsia="zh-CN"/>
              </w:rPr>
              <w:t>F</w:t>
            </w:r>
            <w:r>
              <w:rPr>
                <w:rFonts w:eastAsiaTheme="minorEastAsia"/>
                <w:lang w:eastAsia="zh-CN"/>
              </w:rPr>
              <w:t>or a Rel-16 device supporting DC_1_n28, TE vendor A select</w:t>
            </w:r>
            <w:r w:rsidR="00920FBC">
              <w:rPr>
                <w:rFonts w:eastAsiaTheme="minorEastAsia"/>
                <w:lang w:eastAsia="zh-CN"/>
              </w:rPr>
              <w:t>s</w:t>
            </w:r>
            <w:r>
              <w:rPr>
                <w:rFonts w:eastAsiaTheme="minorEastAsia"/>
                <w:lang w:eastAsia="zh-CN"/>
              </w:rPr>
              <w:t xml:space="preserve"> blue box for testing, TE vendor B select</w:t>
            </w:r>
            <w:r w:rsidR="00920FBC">
              <w:rPr>
                <w:rFonts w:eastAsiaTheme="minorEastAsia"/>
                <w:lang w:eastAsia="zh-CN"/>
              </w:rPr>
              <w:t>s</w:t>
            </w:r>
            <w:r>
              <w:rPr>
                <w:rFonts w:eastAsiaTheme="minorEastAsia"/>
                <w:lang w:eastAsia="zh-CN"/>
              </w:rPr>
              <w:t xml:space="preserve"> red box for testing.</w:t>
            </w:r>
          </w:p>
          <w:p w14:paraId="0952A8C1" w14:textId="77777777" w:rsidR="00C85C59" w:rsidRDefault="00C85C59" w:rsidP="00CD6404">
            <w:pPr>
              <w:pStyle w:val="CRCoverPage"/>
              <w:spacing w:after="0"/>
              <w:ind w:left="100"/>
              <w:rPr>
                <w:rFonts w:eastAsiaTheme="minorEastAsia"/>
                <w:lang w:eastAsia="zh-CN"/>
              </w:rPr>
            </w:pPr>
            <w:r w:rsidRPr="00C85C59">
              <w:rPr>
                <w:rFonts w:eastAsiaTheme="minorEastAsia"/>
                <w:noProof/>
                <w:lang w:eastAsia="zh-CN"/>
              </w:rPr>
              <w:drawing>
                <wp:inline distT="0" distB="0" distL="0" distR="0" wp14:anchorId="24656617" wp14:editId="70592F01">
                  <wp:extent cx="3834765" cy="128501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41207" cy="1287177"/>
                          </a:xfrm>
                          <a:prstGeom prst="rect">
                            <a:avLst/>
                          </a:prstGeom>
                        </pic:spPr>
                      </pic:pic>
                    </a:graphicData>
                  </a:graphic>
                </wp:inline>
              </w:drawing>
            </w:r>
          </w:p>
          <w:p w14:paraId="1A2E7B99" w14:textId="7841B9F0" w:rsidR="00920FBC" w:rsidRPr="00920FBC" w:rsidRDefault="00920FBC" w:rsidP="00262E4B">
            <w:pPr>
              <w:pStyle w:val="CRCoverPage"/>
              <w:spacing w:after="0"/>
              <w:ind w:left="460"/>
              <w:rPr>
                <w:rFonts w:eastAsiaTheme="minorEastAsia"/>
                <w:lang w:eastAsia="zh-CN"/>
              </w:rPr>
            </w:pPr>
          </w:p>
        </w:tc>
      </w:tr>
      <w:tr w:rsidR="00CD6404" w:rsidRPr="0029480C" w14:paraId="48ABE6BB" w14:textId="77777777" w:rsidTr="009129A1">
        <w:tc>
          <w:tcPr>
            <w:tcW w:w="2694" w:type="dxa"/>
            <w:gridSpan w:val="2"/>
            <w:tcBorders>
              <w:left w:val="single" w:sz="4" w:space="0" w:color="auto"/>
            </w:tcBorders>
          </w:tcPr>
          <w:p w14:paraId="655C5F4F" w14:textId="77777777" w:rsidR="00CD6404" w:rsidRPr="0029480C" w:rsidRDefault="00CD6404" w:rsidP="00CD6404">
            <w:pPr>
              <w:spacing w:after="0"/>
              <w:rPr>
                <w:rFonts w:ascii="Arial" w:hAnsi="Arial"/>
                <w:b/>
                <w:i/>
                <w:noProof/>
                <w:sz w:val="8"/>
                <w:szCs w:val="8"/>
              </w:rPr>
            </w:pPr>
          </w:p>
        </w:tc>
        <w:tc>
          <w:tcPr>
            <w:tcW w:w="6946" w:type="dxa"/>
            <w:gridSpan w:val="9"/>
            <w:tcBorders>
              <w:right w:val="single" w:sz="4" w:space="0" w:color="auto"/>
            </w:tcBorders>
          </w:tcPr>
          <w:p w14:paraId="23C1461F" w14:textId="77777777" w:rsidR="00CD6404" w:rsidRPr="00D624BB" w:rsidRDefault="00CD6404" w:rsidP="00CD6404">
            <w:pPr>
              <w:spacing w:after="0"/>
              <w:rPr>
                <w:rFonts w:ascii="Arial" w:hAnsi="Arial"/>
                <w:noProof/>
                <w:sz w:val="8"/>
                <w:szCs w:val="8"/>
                <w:highlight w:val="yellow"/>
              </w:rPr>
            </w:pPr>
          </w:p>
        </w:tc>
      </w:tr>
      <w:tr w:rsidR="00CD6404" w:rsidRPr="0029480C" w14:paraId="1EDC8BE0" w14:textId="77777777" w:rsidTr="009129A1">
        <w:tc>
          <w:tcPr>
            <w:tcW w:w="2694" w:type="dxa"/>
            <w:gridSpan w:val="2"/>
            <w:tcBorders>
              <w:left w:val="single" w:sz="4" w:space="0" w:color="auto"/>
            </w:tcBorders>
          </w:tcPr>
          <w:p w14:paraId="05BF7B1D" w14:textId="77777777" w:rsidR="00CD6404" w:rsidRPr="00A00E3B" w:rsidRDefault="00CD6404" w:rsidP="00CD6404">
            <w:pPr>
              <w:tabs>
                <w:tab w:val="right" w:pos="2184"/>
              </w:tabs>
              <w:spacing w:after="0"/>
              <w:rPr>
                <w:rFonts w:ascii="Arial" w:hAnsi="Arial"/>
                <w:b/>
                <w:i/>
                <w:noProof/>
              </w:rPr>
            </w:pPr>
            <w:r w:rsidRPr="00A00E3B">
              <w:rPr>
                <w:rFonts w:ascii="Arial" w:hAnsi="Arial"/>
                <w:b/>
                <w:i/>
                <w:noProof/>
              </w:rPr>
              <w:t>Summary of change:</w:t>
            </w:r>
          </w:p>
        </w:tc>
        <w:tc>
          <w:tcPr>
            <w:tcW w:w="6946" w:type="dxa"/>
            <w:gridSpan w:val="9"/>
            <w:tcBorders>
              <w:right w:val="single" w:sz="4" w:space="0" w:color="auto"/>
            </w:tcBorders>
            <w:shd w:val="pct30" w:color="FFFF00" w:fill="auto"/>
          </w:tcPr>
          <w:p w14:paraId="500C1ADD" w14:textId="581C2F63" w:rsidR="00920FBC" w:rsidRDefault="00A33088" w:rsidP="00920FBC">
            <w:pPr>
              <w:pStyle w:val="CRCoverPage"/>
              <w:spacing w:after="0"/>
              <w:rPr>
                <w:noProof/>
              </w:rPr>
            </w:pPr>
            <w:r>
              <w:rPr>
                <w:rFonts w:eastAsiaTheme="minorEastAsia"/>
                <w:noProof/>
                <w:lang w:eastAsia="zh-CN"/>
              </w:rPr>
              <w:t>Excute</w:t>
            </w:r>
            <w:r w:rsidR="00920FBC">
              <w:rPr>
                <w:rFonts w:eastAsiaTheme="minorEastAsia"/>
                <w:noProof/>
                <w:lang w:eastAsia="zh-CN"/>
              </w:rPr>
              <w:t xml:space="preserve"> same simplication to Rel-15 spec</w:t>
            </w:r>
            <w:r>
              <w:rPr>
                <w:rFonts w:eastAsiaTheme="minorEastAsia"/>
                <w:noProof/>
                <w:lang w:eastAsia="zh-CN"/>
              </w:rPr>
              <w:t>.</w:t>
            </w:r>
          </w:p>
          <w:p w14:paraId="79ED5E53" w14:textId="10C0D084" w:rsidR="00C85C59" w:rsidRDefault="00C85C59" w:rsidP="00C85C59">
            <w:pPr>
              <w:pStyle w:val="CRCoverPage"/>
              <w:numPr>
                <w:ilvl w:val="0"/>
                <w:numId w:val="22"/>
              </w:numPr>
              <w:spacing w:after="0"/>
              <w:rPr>
                <w:noProof/>
              </w:rPr>
            </w:pPr>
            <w:r>
              <w:rPr>
                <w:noProof/>
              </w:rPr>
              <w:lastRenderedPageBreak/>
              <w:t>Following the intersection rule redundant requriements are removed</w:t>
            </w:r>
          </w:p>
          <w:p w14:paraId="1DE2BF95" w14:textId="22488187" w:rsidR="00C85C59" w:rsidRPr="00CD6404" w:rsidRDefault="00C85C59" w:rsidP="00C85C59">
            <w:pPr>
              <w:pStyle w:val="CRCoverPage"/>
              <w:numPr>
                <w:ilvl w:val="0"/>
                <w:numId w:val="22"/>
              </w:numPr>
              <w:spacing w:after="0"/>
              <w:rPr>
                <w:rFonts w:eastAsiaTheme="minorEastAsia"/>
                <w:noProof/>
                <w:lang w:eastAsia="zh-CN"/>
              </w:rPr>
            </w:pPr>
            <w:r>
              <w:rPr>
                <w:noProof/>
              </w:rPr>
              <w:t>After removal unnecessary notes are removed</w:t>
            </w:r>
          </w:p>
        </w:tc>
      </w:tr>
      <w:tr w:rsidR="00CD6404" w:rsidRPr="0029480C" w14:paraId="7DE082A7" w14:textId="77777777" w:rsidTr="009129A1">
        <w:tc>
          <w:tcPr>
            <w:tcW w:w="2694" w:type="dxa"/>
            <w:gridSpan w:val="2"/>
            <w:tcBorders>
              <w:left w:val="single" w:sz="4" w:space="0" w:color="auto"/>
            </w:tcBorders>
          </w:tcPr>
          <w:p w14:paraId="0DEED490" w14:textId="77777777" w:rsidR="00CD6404" w:rsidRPr="0029480C" w:rsidRDefault="00CD6404" w:rsidP="00CD6404">
            <w:pPr>
              <w:spacing w:after="0"/>
              <w:rPr>
                <w:rFonts w:ascii="Arial" w:hAnsi="Arial"/>
                <w:b/>
                <w:i/>
                <w:noProof/>
                <w:sz w:val="8"/>
                <w:szCs w:val="8"/>
              </w:rPr>
            </w:pPr>
          </w:p>
        </w:tc>
        <w:tc>
          <w:tcPr>
            <w:tcW w:w="6946" w:type="dxa"/>
            <w:gridSpan w:val="9"/>
            <w:tcBorders>
              <w:right w:val="single" w:sz="4" w:space="0" w:color="auto"/>
            </w:tcBorders>
          </w:tcPr>
          <w:p w14:paraId="1E5D5708" w14:textId="77777777" w:rsidR="00CD6404" w:rsidRPr="00D624BB" w:rsidRDefault="00CD6404" w:rsidP="00CD6404">
            <w:pPr>
              <w:spacing w:after="0"/>
              <w:rPr>
                <w:rFonts w:ascii="Arial" w:hAnsi="Arial"/>
                <w:noProof/>
                <w:sz w:val="8"/>
                <w:szCs w:val="8"/>
                <w:highlight w:val="yellow"/>
              </w:rPr>
            </w:pPr>
          </w:p>
        </w:tc>
      </w:tr>
      <w:tr w:rsidR="00CD6404" w:rsidRPr="0029480C" w14:paraId="247E85D5" w14:textId="77777777" w:rsidTr="009129A1">
        <w:tc>
          <w:tcPr>
            <w:tcW w:w="2694" w:type="dxa"/>
            <w:gridSpan w:val="2"/>
            <w:tcBorders>
              <w:left w:val="single" w:sz="4" w:space="0" w:color="auto"/>
              <w:bottom w:val="single" w:sz="4" w:space="0" w:color="auto"/>
            </w:tcBorders>
          </w:tcPr>
          <w:p w14:paraId="29013C14" w14:textId="77777777" w:rsidR="00CD6404" w:rsidRPr="0029480C" w:rsidRDefault="00CD6404" w:rsidP="00CD6404">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9BCA9F3" w14:textId="502F8A93" w:rsidR="00C85C59" w:rsidRPr="00C85C59" w:rsidRDefault="00C85C59" w:rsidP="00C85C59">
            <w:pPr>
              <w:pStyle w:val="CRCoverPage"/>
              <w:spacing w:after="0"/>
              <w:rPr>
                <w:rFonts w:eastAsiaTheme="minorEastAsia"/>
                <w:noProof/>
                <w:lang w:eastAsia="zh-CN"/>
              </w:rPr>
            </w:pPr>
            <w:r>
              <w:rPr>
                <w:rFonts w:eastAsiaTheme="minorEastAsia"/>
                <w:noProof/>
                <w:lang w:eastAsia="zh-CN"/>
              </w:rPr>
              <w:t>Different interpretation among different TE</w:t>
            </w:r>
            <w:r w:rsidR="00920FBC">
              <w:rPr>
                <w:rFonts w:eastAsiaTheme="minorEastAsia"/>
                <w:noProof/>
                <w:lang w:eastAsia="zh-CN"/>
              </w:rPr>
              <w:t>/UE</w:t>
            </w:r>
            <w:r>
              <w:rPr>
                <w:rFonts w:eastAsiaTheme="minorEastAsia"/>
                <w:noProof/>
                <w:lang w:eastAsia="zh-CN"/>
              </w:rPr>
              <w:t xml:space="preserve"> vendors.</w:t>
            </w:r>
          </w:p>
          <w:p w14:paraId="2F6A8509" w14:textId="55D10385" w:rsidR="00C85C59" w:rsidRPr="00C85C59" w:rsidRDefault="00C85C59" w:rsidP="00CD6404">
            <w:pPr>
              <w:pStyle w:val="CRCoverPage"/>
              <w:spacing w:after="0"/>
              <w:ind w:left="100"/>
              <w:rPr>
                <w:rFonts w:eastAsiaTheme="minorEastAsia"/>
                <w:noProof/>
                <w:highlight w:val="yellow"/>
                <w:lang w:eastAsia="zh-CN"/>
              </w:rPr>
            </w:pPr>
          </w:p>
        </w:tc>
      </w:tr>
      <w:tr w:rsidR="00CD6404" w:rsidRPr="0029480C" w14:paraId="62CAE4CF" w14:textId="77777777" w:rsidTr="009129A1">
        <w:tc>
          <w:tcPr>
            <w:tcW w:w="2694" w:type="dxa"/>
            <w:gridSpan w:val="2"/>
          </w:tcPr>
          <w:p w14:paraId="24E114DF" w14:textId="77777777" w:rsidR="00CD6404" w:rsidRPr="0029480C" w:rsidRDefault="00CD6404" w:rsidP="00CD6404">
            <w:pPr>
              <w:spacing w:after="0"/>
              <w:rPr>
                <w:rFonts w:ascii="Arial" w:hAnsi="Arial"/>
                <w:b/>
                <w:i/>
                <w:noProof/>
                <w:sz w:val="8"/>
                <w:szCs w:val="8"/>
              </w:rPr>
            </w:pPr>
          </w:p>
        </w:tc>
        <w:tc>
          <w:tcPr>
            <w:tcW w:w="6946" w:type="dxa"/>
            <w:gridSpan w:val="9"/>
          </w:tcPr>
          <w:p w14:paraId="69EA7657" w14:textId="77777777" w:rsidR="00CD6404" w:rsidRPr="0029480C" w:rsidRDefault="00CD6404" w:rsidP="00CD6404">
            <w:pPr>
              <w:spacing w:after="0"/>
              <w:rPr>
                <w:rFonts w:ascii="Arial" w:hAnsi="Arial"/>
                <w:noProof/>
                <w:sz w:val="8"/>
                <w:szCs w:val="8"/>
              </w:rPr>
            </w:pPr>
          </w:p>
        </w:tc>
      </w:tr>
      <w:tr w:rsidR="00CD6404" w:rsidRPr="0029480C" w14:paraId="08EDF289" w14:textId="77777777" w:rsidTr="009129A1">
        <w:tc>
          <w:tcPr>
            <w:tcW w:w="2694" w:type="dxa"/>
            <w:gridSpan w:val="2"/>
            <w:tcBorders>
              <w:top w:val="single" w:sz="4" w:space="0" w:color="auto"/>
              <w:left w:val="single" w:sz="4" w:space="0" w:color="auto"/>
            </w:tcBorders>
          </w:tcPr>
          <w:p w14:paraId="1CB8C70C" w14:textId="77777777" w:rsidR="00CD6404" w:rsidRPr="0029480C" w:rsidRDefault="00CD6404" w:rsidP="00CD6404">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5020FE58" w:rsidR="00CD6404" w:rsidRPr="0029480C" w:rsidRDefault="00C85C59" w:rsidP="00CD6404">
            <w:pPr>
              <w:spacing w:after="0"/>
              <w:ind w:left="100"/>
              <w:rPr>
                <w:rFonts w:ascii="Arial" w:hAnsi="Arial"/>
                <w:noProof/>
                <w:lang w:eastAsia="zh-CN"/>
              </w:rPr>
            </w:pPr>
            <w:r w:rsidRPr="00A33088">
              <w:rPr>
                <w:rFonts w:ascii="Arial" w:hAnsi="Arial"/>
                <w:noProof/>
                <w:lang w:eastAsia="zh-CN"/>
              </w:rPr>
              <w:t>6.5A.3.2.3</w:t>
            </w:r>
          </w:p>
        </w:tc>
      </w:tr>
      <w:tr w:rsidR="00CD6404" w:rsidRPr="0029480C" w14:paraId="5548D548" w14:textId="77777777" w:rsidTr="009129A1">
        <w:tc>
          <w:tcPr>
            <w:tcW w:w="2694" w:type="dxa"/>
            <w:gridSpan w:val="2"/>
            <w:tcBorders>
              <w:left w:val="single" w:sz="4" w:space="0" w:color="auto"/>
            </w:tcBorders>
          </w:tcPr>
          <w:p w14:paraId="2B7E30F0" w14:textId="77777777" w:rsidR="00CD6404" w:rsidRPr="0029480C" w:rsidRDefault="00CD6404" w:rsidP="00CD6404">
            <w:pPr>
              <w:spacing w:after="0"/>
              <w:rPr>
                <w:rFonts w:ascii="Arial" w:hAnsi="Arial"/>
                <w:b/>
                <w:i/>
                <w:noProof/>
                <w:sz w:val="8"/>
                <w:szCs w:val="8"/>
              </w:rPr>
            </w:pPr>
          </w:p>
        </w:tc>
        <w:tc>
          <w:tcPr>
            <w:tcW w:w="6946" w:type="dxa"/>
            <w:gridSpan w:val="9"/>
            <w:tcBorders>
              <w:right w:val="single" w:sz="4" w:space="0" w:color="auto"/>
            </w:tcBorders>
          </w:tcPr>
          <w:p w14:paraId="23281F63" w14:textId="77777777" w:rsidR="00CD6404" w:rsidRPr="0029480C" w:rsidRDefault="00CD6404" w:rsidP="00CD6404">
            <w:pPr>
              <w:spacing w:after="0"/>
              <w:rPr>
                <w:rFonts w:ascii="Arial" w:hAnsi="Arial"/>
                <w:noProof/>
                <w:sz w:val="8"/>
                <w:szCs w:val="8"/>
              </w:rPr>
            </w:pPr>
          </w:p>
        </w:tc>
      </w:tr>
      <w:tr w:rsidR="00CD6404" w:rsidRPr="0029480C" w14:paraId="24506182" w14:textId="77777777" w:rsidTr="009129A1">
        <w:tc>
          <w:tcPr>
            <w:tcW w:w="2694" w:type="dxa"/>
            <w:gridSpan w:val="2"/>
            <w:tcBorders>
              <w:left w:val="single" w:sz="4" w:space="0" w:color="auto"/>
            </w:tcBorders>
          </w:tcPr>
          <w:p w14:paraId="662B0D76" w14:textId="77777777" w:rsidR="00CD6404" w:rsidRPr="0029480C" w:rsidRDefault="00CD6404" w:rsidP="00CD640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CD6404" w:rsidRPr="0029480C" w:rsidRDefault="00CD6404" w:rsidP="00CD6404">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CD6404" w:rsidRPr="0029480C" w:rsidRDefault="00CD6404" w:rsidP="00CD6404">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CD6404" w:rsidRPr="0029480C" w:rsidRDefault="00CD6404" w:rsidP="00CD640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CD6404" w:rsidRPr="0029480C" w:rsidRDefault="00CD6404" w:rsidP="00CD6404">
            <w:pPr>
              <w:spacing w:after="0"/>
              <w:ind w:left="99"/>
              <w:rPr>
                <w:rFonts w:ascii="Arial" w:hAnsi="Arial"/>
                <w:noProof/>
              </w:rPr>
            </w:pPr>
          </w:p>
        </w:tc>
      </w:tr>
      <w:tr w:rsidR="00CD6404" w:rsidRPr="0029480C" w14:paraId="55DCAE0E" w14:textId="77777777" w:rsidTr="009129A1">
        <w:tc>
          <w:tcPr>
            <w:tcW w:w="2694" w:type="dxa"/>
            <w:gridSpan w:val="2"/>
            <w:tcBorders>
              <w:left w:val="single" w:sz="4" w:space="0" w:color="auto"/>
            </w:tcBorders>
          </w:tcPr>
          <w:p w14:paraId="3AB9869A" w14:textId="77777777" w:rsidR="00CD6404" w:rsidRPr="0029480C" w:rsidRDefault="00CD6404" w:rsidP="00CD6404">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CD6404" w:rsidRPr="0029480C" w:rsidRDefault="00CD6404" w:rsidP="00CD640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CD6404" w:rsidRPr="0029480C" w:rsidRDefault="00CD6404" w:rsidP="00CD6404">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CD6404" w:rsidRPr="0029480C" w:rsidRDefault="00CD6404" w:rsidP="00CD6404">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CD6404" w:rsidRPr="006627B7" w:rsidRDefault="00CD6404" w:rsidP="00CD6404">
            <w:pPr>
              <w:spacing w:after="0"/>
              <w:ind w:left="99"/>
              <w:rPr>
                <w:rFonts w:ascii="Arial" w:hAnsi="Arial" w:cs="Arial"/>
                <w:noProof/>
              </w:rPr>
            </w:pPr>
            <w:r w:rsidRPr="006627B7">
              <w:rPr>
                <w:rFonts w:ascii="Arial" w:hAnsi="Arial" w:cs="Arial"/>
                <w:noProof/>
              </w:rPr>
              <w:t>TS/TR ... CR ...</w:t>
            </w:r>
          </w:p>
        </w:tc>
      </w:tr>
      <w:tr w:rsidR="00CD6404" w:rsidRPr="0029480C" w14:paraId="7E694943" w14:textId="77777777" w:rsidTr="009129A1">
        <w:tc>
          <w:tcPr>
            <w:tcW w:w="2694" w:type="dxa"/>
            <w:gridSpan w:val="2"/>
            <w:tcBorders>
              <w:left w:val="single" w:sz="4" w:space="0" w:color="auto"/>
            </w:tcBorders>
          </w:tcPr>
          <w:p w14:paraId="0E0E4447" w14:textId="77777777" w:rsidR="00CD6404" w:rsidRPr="0029480C" w:rsidRDefault="00CD6404" w:rsidP="00CD6404">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CD6404" w:rsidRPr="0029480C" w:rsidRDefault="00CD6404" w:rsidP="00CD6404">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CD6404" w:rsidRPr="0029480C" w:rsidRDefault="00CD6404" w:rsidP="00CD6404">
            <w:pPr>
              <w:spacing w:after="0"/>
              <w:jc w:val="center"/>
              <w:rPr>
                <w:rFonts w:ascii="Arial" w:hAnsi="Arial"/>
                <w:b/>
                <w:caps/>
                <w:noProof/>
              </w:rPr>
            </w:pPr>
          </w:p>
        </w:tc>
        <w:tc>
          <w:tcPr>
            <w:tcW w:w="2977" w:type="dxa"/>
            <w:gridSpan w:val="4"/>
          </w:tcPr>
          <w:p w14:paraId="37928A3D" w14:textId="77777777" w:rsidR="00CD6404" w:rsidRPr="0029480C" w:rsidRDefault="00CD6404" w:rsidP="00CD6404">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2EDBC0DD" w:rsidR="00CD6404" w:rsidRPr="006627B7" w:rsidRDefault="00CD6404" w:rsidP="00CD6404">
            <w:pPr>
              <w:spacing w:after="0"/>
              <w:ind w:left="99"/>
              <w:rPr>
                <w:rFonts w:ascii="Arial" w:hAnsi="Arial" w:cs="Arial"/>
                <w:noProof/>
              </w:rPr>
            </w:pPr>
            <w:r w:rsidRPr="006627B7">
              <w:rPr>
                <w:rFonts w:ascii="Arial" w:eastAsia="MS Mincho" w:hAnsi="Arial" w:cs="Arial"/>
              </w:rPr>
              <w:t>TS/TR ... CR ... 38.</w:t>
            </w:r>
            <w:r w:rsidRPr="006627B7">
              <w:rPr>
                <w:rFonts w:ascii="Arial" w:eastAsia="MS Mincho" w:hAnsi="Arial" w:cs="Arial"/>
                <w:lang w:eastAsia="zh-CN"/>
              </w:rPr>
              <w:t>52</w:t>
            </w:r>
            <w:r w:rsidRPr="006627B7">
              <w:rPr>
                <w:rFonts w:ascii="Arial" w:eastAsia="MS Mincho" w:hAnsi="Arial" w:cs="Arial"/>
              </w:rPr>
              <w:t>1-</w:t>
            </w:r>
            <w:r>
              <w:rPr>
                <w:rFonts w:ascii="Arial" w:eastAsia="MS Mincho" w:hAnsi="Arial" w:cs="Arial"/>
              </w:rPr>
              <w:t>1</w:t>
            </w:r>
          </w:p>
        </w:tc>
      </w:tr>
      <w:tr w:rsidR="00CD6404" w:rsidRPr="0029480C" w14:paraId="09F56426" w14:textId="77777777" w:rsidTr="009129A1">
        <w:tc>
          <w:tcPr>
            <w:tcW w:w="2694" w:type="dxa"/>
            <w:gridSpan w:val="2"/>
            <w:tcBorders>
              <w:left w:val="single" w:sz="4" w:space="0" w:color="auto"/>
            </w:tcBorders>
          </w:tcPr>
          <w:p w14:paraId="282C8FC5" w14:textId="77777777" w:rsidR="00CD6404" w:rsidRPr="0029480C" w:rsidRDefault="00CD6404" w:rsidP="00CD6404">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CD6404" w:rsidRPr="0029480C" w:rsidRDefault="00CD6404" w:rsidP="00CD640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CD6404" w:rsidRPr="0029480C" w:rsidRDefault="00CD6404" w:rsidP="00CD6404">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CD6404" w:rsidRPr="0029480C" w:rsidRDefault="00CD6404" w:rsidP="00CD6404">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CD6404" w:rsidRPr="006627B7" w:rsidRDefault="00CD6404" w:rsidP="00CD6404">
            <w:pPr>
              <w:spacing w:after="0"/>
              <w:ind w:left="99"/>
              <w:rPr>
                <w:rFonts w:ascii="Arial" w:hAnsi="Arial" w:cs="Arial"/>
                <w:noProof/>
              </w:rPr>
            </w:pPr>
            <w:r w:rsidRPr="006627B7">
              <w:rPr>
                <w:rFonts w:ascii="Arial" w:hAnsi="Arial" w:cs="Arial"/>
                <w:noProof/>
              </w:rPr>
              <w:t xml:space="preserve">TS/TR ... CR ... </w:t>
            </w:r>
          </w:p>
        </w:tc>
      </w:tr>
      <w:tr w:rsidR="00CD6404" w:rsidRPr="0029480C" w14:paraId="66B75E14" w14:textId="77777777" w:rsidTr="009129A1">
        <w:tc>
          <w:tcPr>
            <w:tcW w:w="2694" w:type="dxa"/>
            <w:gridSpan w:val="2"/>
            <w:tcBorders>
              <w:left w:val="single" w:sz="4" w:space="0" w:color="auto"/>
            </w:tcBorders>
          </w:tcPr>
          <w:p w14:paraId="260FC319" w14:textId="77777777" w:rsidR="00CD6404" w:rsidRPr="0029480C" w:rsidRDefault="00CD6404" w:rsidP="00CD6404">
            <w:pPr>
              <w:spacing w:after="0"/>
              <w:rPr>
                <w:rFonts w:ascii="Arial" w:hAnsi="Arial"/>
                <w:b/>
                <w:i/>
                <w:noProof/>
              </w:rPr>
            </w:pPr>
          </w:p>
        </w:tc>
        <w:tc>
          <w:tcPr>
            <w:tcW w:w="6946" w:type="dxa"/>
            <w:gridSpan w:val="9"/>
            <w:tcBorders>
              <w:right w:val="single" w:sz="4" w:space="0" w:color="auto"/>
            </w:tcBorders>
          </w:tcPr>
          <w:p w14:paraId="45BC5FE3" w14:textId="77777777" w:rsidR="00CD6404" w:rsidRPr="0029480C" w:rsidRDefault="00CD6404" w:rsidP="00CD6404">
            <w:pPr>
              <w:spacing w:after="0"/>
              <w:rPr>
                <w:rFonts w:ascii="Arial" w:hAnsi="Arial"/>
                <w:noProof/>
              </w:rPr>
            </w:pPr>
          </w:p>
        </w:tc>
      </w:tr>
      <w:tr w:rsidR="00CD6404" w:rsidRPr="0029480C" w14:paraId="693F9967" w14:textId="77777777" w:rsidTr="009129A1">
        <w:tc>
          <w:tcPr>
            <w:tcW w:w="2694" w:type="dxa"/>
            <w:gridSpan w:val="2"/>
            <w:tcBorders>
              <w:left w:val="single" w:sz="4" w:space="0" w:color="auto"/>
              <w:bottom w:val="single" w:sz="4" w:space="0" w:color="auto"/>
            </w:tcBorders>
          </w:tcPr>
          <w:p w14:paraId="23A12492" w14:textId="77777777" w:rsidR="00CD6404" w:rsidRPr="0029480C" w:rsidRDefault="00CD6404" w:rsidP="00CD6404">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E745EC9" w:rsidR="00CD6404" w:rsidRPr="0029480C" w:rsidRDefault="00C85C59" w:rsidP="00CD6404">
            <w:pPr>
              <w:spacing w:after="0"/>
              <w:ind w:left="100"/>
              <w:rPr>
                <w:rFonts w:ascii="Arial" w:hAnsi="Arial"/>
                <w:noProof/>
                <w:lang w:eastAsia="zh-CN"/>
              </w:rPr>
            </w:pPr>
            <w:r>
              <w:rPr>
                <w:rFonts w:ascii="Arial" w:hAnsi="Arial" w:hint="eastAsia"/>
                <w:noProof/>
                <w:lang w:eastAsia="zh-CN"/>
              </w:rPr>
              <w:t>T</w:t>
            </w:r>
            <w:r>
              <w:rPr>
                <w:rFonts w:ascii="Arial" w:hAnsi="Arial"/>
                <w:noProof/>
                <w:lang w:eastAsia="zh-CN"/>
              </w:rPr>
              <w:t>here is no Rel-16/17/18 Cat A CR.</w:t>
            </w:r>
          </w:p>
        </w:tc>
      </w:tr>
      <w:tr w:rsidR="00CD6404" w:rsidRPr="0029480C" w14:paraId="2A1B0C1D" w14:textId="77777777" w:rsidTr="009129A1">
        <w:tc>
          <w:tcPr>
            <w:tcW w:w="2694" w:type="dxa"/>
            <w:gridSpan w:val="2"/>
            <w:tcBorders>
              <w:top w:val="single" w:sz="4" w:space="0" w:color="auto"/>
              <w:bottom w:val="single" w:sz="4" w:space="0" w:color="auto"/>
            </w:tcBorders>
          </w:tcPr>
          <w:p w14:paraId="47ECF496" w14:textId="77777777" w:rsidR="00CD6404" w:rsidRPr="0029480C" w:rsidRDefault="00CD6404" w:rsidP="00CD640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CD6404" w:rsidRPr="0029480C" w:rsidRDefault="00CD6404" w:rsidP="00CD6404">
            <w:pPr>
              <w:spacing w:after="0"/>
              <w:ind w:left="100"/>
              <w:rPr>
                <w:rFonts w:ascii="Arial" w:hAnsi="Arial"/>
                <w:noProof/>
                <w:sz w:val="8"/>
                <w:szCs w:val="8"/>
              </w:rPr>
            </w:pPr>
          </w:p>
        </w:tc>
      </w:tr>
      <w:tr w:rsidR="00CD6404" w:rsidRPr="0029480C" w14:paraId="00C4123B" w14:textId="77777777" w:rsidTr="009129A1">
        <w:tc>
          <w:tcPr>
            <w:tcW w:w="2694" w:type="dxa"/>
            <w:gridSpan w:val="2"/>
            <w:tcBorders>
              <w:top w:val="single" w:sz="4" w:space="0" w:color="auto"/>
              <w:left w:val="single" w:sz="4" w:space="0" w:color="auto"/>
              <w:bottom w:val="single" w:sz="4" w:space="0" w:color="auto"/>
            </w:tcBorders>
          </w:tcPr>
          <w:p w14:paraId="6AAC7F50" w14:textId="77777777" w:rsidR="00CD6404" w:rsidRPr="0029480C" w:rsidRDefault="00CD6404" w:rsidP="00CD6404">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CD6404" w:rsidRPr="007031C3" w:rsidRDefault="00CD6404" w:rsidP="00CD6404">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3F317BF6" w14:textId="0C3B89B4" w:rsidR="002B60F2" w:rsidRPr="00090F49" w:rsidRDefault="007031C3" w:rsidP="00090F49">
      <w:pPr>
        <w:pStyle w:val="Separation"/>
        <w:rPr>
          <w:rFonts w:ascii="Times New Roman" w:eastAsia="??" w:hAnsi="Times New Roman"/>
          <w:bCs/>
          <w:color w:val="FF0000"/>
          <w:sz w:val="32"/>
        </w:rPr>
      </w:pPr>
      <w:r w:rsidRPr="00F62DF4">
        <w:rPr>
          <w:rFonts w:ascii="Times New Roman" w:eastAsia="??" w:hAnsi="Times New Roman"/>
          <w:bCs/>
          <w:color w:val="FF0000"/>
          <w:sz w:val="32"/>
        </w:rPr>
        <w:lastRenderedPageBreak/>
        <w:t>&lt;&lt;&lt; START OF CHANGE &gt;&gt;&gt;</w:t>
      </w:r>
    </w:p>
    <w:p w14:paraId="05F8BEF4" w14:textId="4A177240" w:rsidR="00090F49" w:rsidDel="00556265" w:rsidRDefault="00090F49" w:rsidP="00556265">
      <w:pPr>
        <w:pStyle w:val="5"/>
        <w:rPr>
          <w:del w:id="2" w:author="Yuanyuan Zhang/Advanced Solution Research Lab /SRC-Beijing/Staff Engineer/Samsung Electronics" w:date="2024-11-22T12:09:00Z"/>
        </w:rPr>
      </w:pPr>
      <w:bookmarkStart w:id="3" w:name="_Toc21343067"/>
      <w:bookmarkStart w:id="4" w:name="_Toc29770033"/>
      <w:bookmarkStart w:id="5" w:name="_Toc29799532"/>
      <w:bookmarkStart w:id="6" w:name="_Toc37254756"/>
      <w:bookmarkStart w:id="7" w:name="_Toc37255399"/>
      <w:bookmarkStart w:id="8" w:name="_Toc45887424"/>
      <w:bookmarkStart w:id="9" w:name="_Toc53172161"/>
      <w:bookmarkStart w:id="10" w:name="_Toc61356926"/>
      <w:bookmarkStart w:id="11" w:name="_Toc67913795"/>
      <w:bookmarkStart w:id="12" w:name="_Toc75469611"/>
      <w:bookmarkStart w:id="13" w:name="_Toc76508101"/>
      <w:bookmarkStart w:id="14" w:name="_Toc83193002"/>
      <w:r w:rsidRPr="00835F44">
        <w:t>6.5A.3.2.3</w:t>
      </w:r>
      <w:r w:rsidRPr="00835F44">
        <w:tab/>
        <w:t>Spurious emissions for UE co-existence for Inter-band CA</w:t>
      </w:r>
      <w:bookmarkEnd w:id="3"/>
      <w:bookmarkEnd w:id="4"/>
      <w:bookmarkEnd w:id="5"/>
      <w:bookmarkEnd w:id="6"/>
      <w:bookmarkEnd w:id="7"/>
      <w:bookmarkEnd w:id="8"/>
      <w:bookmarkEnd w:id="9"/>
      <w:bookmarkEnd w:id="10"/>
      <w:bookmarkEnd w:id="11"/>
      <w:bookmarkEnd w:id="12"/>
      <w:bookmarkEnd w:id="13"/>
      <w:bookmarkEnd w:id="14"/>
    </w:p>
    <w:p w14:paraId="5B789155" w14:textId="76DDE853" w:rsidR="00556265" w:rsidRPr="00556265" w:rsidDel="00556265" w:rsidRDefault="00556265" w:rsidP="00090F49">
      <w:pPr>
        <w:rPr>
          <w:del w:id="15" w:author="Yuanyuan Zhang/Advanced Solution Research Lab /SRC-Beijing/Staff Engineer/Samsung Electronics" w:date="2024-11-22T12:03:00Z"/>
          <w:lang w:val="en-US" w:eastAsia="zh-CN"/>
        </w:rPr>
      </w:pPr>
      <w:ins w:id="16" w:author="Yuanyuan Zhang/Advanced Solution Research Lab /SRC-Beijing/Staff Engineer/Samsung Electronics" w:date="2024-11-22T12:03:00Z">
        <w:r w:rsidRPr="00EE5CC1">
          <w:t xml:space="preserve">This clause specifies the </w:t>
        </w:r>
        <w:r>
          <w:t xml:space="preserve">additional </w:t>
        </w:r>
        <w:r w:rsidRPr="00EE5CC1">
          <w:t>requirements for inter</w:t>
        </w:r>
        <w:r w:rsidRPr="00EE5CC1">
          <w:rPr>
            <w:rFonts w:hint="eastAsia"/>
          </w:rPr>
          <w:t>-</w:t>
        </w:r>
        <w:r w:rsidRPr="00EE5CC1">
          <w:t xml:space="preserve">band </w:t>
        </w:r>
        <w:r>
          <w:t xml:space="preserve">uplink </w:t>
        </w:r>
        <w:r w:rsidRPr="00EE5CC1">
          <w:t xml:space="preserve">carrier aggregation configurations with the </w:t>
        </w:r>
        <w:r>
          <w:t xml:space="preserve">single CC </w:t>
        </w:r>
        <w:r w:rsidRPr="00EE5CC1">
          <w:t xml:space="preserve">uplink assigned to two </w:t>
        </w:r>
        <w:r>
          <w:t>NR</w:t>
        </w:r>
        <w:r w:rsidRPr="00EE5CC1">
          <w:t xml:space="preserve"> bands</w:t>
        </w:r>
        <w:r w:rsidRPr="00EE5CC1" w:rsidDel="0005254F">
          <w:t xml:space="preserve"> </w:t>
        </w:r>
        <w:r w:rsidRPr="00EE5CC1">
          <w:t>for coexistence with protected bands</w:t>
        </w:r>
        <w:r>
          <w:t xml:space="preserve"> </w:t>
        </w:r>
        <w:r w:rsidRPr="002D5540">
          <w:t>for the specified uplink carrier aggregation configurations in Table 6.5A.3.2.3-1.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sidRPr="00EE5CC1">
          <w:t>.</w:t>
        </w:r>
        <w:r w:rsidRPr="00EE5CC1">
          <w:rPr>
            <w:rFonts w:hint="eastAsia"/>
            <w:lang w:eastAsia="ja-JP"/>
          </w:rPr>
          <w:t xml:space="preserve"> </w:t>
        </w:r>
      </w:ins>
    </w:p>
    <w:p w14:paraId="57020A70" w14:textId="0086CAD5" w:rsidR="00556265" w:rsidRPr="00556265" w:rsidRDefault="00090F49" w:rsidP="00090F49">
      <w:r w:rsidRPr="00835F44">
        <w:t>For inter-band carrier aggregation with the uplink assigned to two NR bands, the requirements in Table 6.5A.3.2.3-1 apply on each component carrier with all component carriers are active.</w:t>
      </w:r>
    </w:p>
    <w:p w14:paraId="621B64AF" w14:textId="77777777" w:rsidR="00090F49" w:rsidRPr="00835F44" w:rsidRDefault="00090F49" w:rsidP="00090F49">
      <w:pPr>
        <w:pStyle w:val="NO"/>
      </w:pPr>
      <w:r w:rsidRPr="00835F44">
        <w:t>NOTE:</w:t>
      </w:r>
      <w:r w:rsidRPr="00835F44">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4FF277D2" w14:textId="77777777" w:rsidR="00090F49" w:rsidRPr="00835F44" w:rsidRDefault="00090F49" w:rsidP="00090F49">
      <w:pPr>
        <w:pStyle w:val="TH"/>
      </w:pPr>
      <w:r w:rsidRPr="00835F44">
        <w:t>Table 6.5A.3.2.3-1: Requirements for uplink inter-band carrier aggregation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090F49" w:rsidRPr="00835F44" w14:paraId="4D5AAD13" w14:textId="77777777" w:rsidTr="00EA78DC">
        <w:tc>
          <w:tcPr>
            <w:tcW w:w="1517" w:type="dxa"/>
            <w:vMerge w:val="restart"/>
            <w:shd w:val="clear" w:color="auto" w:fill="auto"/>
          </w:tcPr>
          <w:p w14:paraId="23EBA2DC" w14:textId="77777777" w:rsidR="00090F49" w:rsidRPr="00835F44" w:rsidRDefault="00090F49" w:rsidP="00EA78DC">
            <w:pPr>
              <w:pStyle w:val="TAH"/>
              <w:rPr>
                <w:rFonts w:eastAsia="宋体"/>
              </w:rPr>
            </w:pPr>
            <w:r w:rsidRPr="00835F44">
              <w:rPr>
                <w:rFonts w:eastAsia="宋体"/>
              </w:rPr>
              <w:t>NR CA combination</w:t>
            </w:r>
          </w:p>
        </w:tc>
        <w:tc>
          <w:tcPr>
            <w:tcW w:w="8112" w:type="dxa"/>
            <w:gridSpan w:val="7"/>
            <w:shd w:val="clear" w:color="auto" w:fill="auto"/>
          </w:tcPr>
          <w:p w14:paraId="21D39728" w14:textId="77777777" w:rsidR="00090F49" w:rsidRPr="00835F44" w:rsidRDefault="00090F49" w:rsidP="00EA78DC">
            <w:pPr>
              <w:pStyle w:val="TAH"/>
              <w:rPr>
                <w:rFonts w:eastAsia="宋体"/>
              </w:rPr>
            </w:pPr>
            <w:r w:rsidRPr="00835F44">
              <w:rPr>
                <w:rFonts w:eastAsia="宋体"/>
              </w:rPr>
              <w:t>Spurious emission</w:t>
            </w:r>
          </w:p>
        </w:tc>
      </w:tr>
      <w:tr w:rsidR="00090F49" w:rsidRPr="00835F44" w14:paraId="635CE18C" w14:textId="77777777" w:rsidTr="00EA78DC">
        <w:tc>
          <w:tcPr>
            <w:tcW w:w="1517" w:type="dxa"/>
            <w:vMerge/>
            <w:shd w:val="clear" w:color="auto" w:fill="auto"/>
          </w:tcPr>
          <w:p w14:paraId="2AAEA00C" w14:textId="77777777" w:rsidR="00090F49" w:rsidRPr="00835F44" w:rsidRDefault="00090F49" w:rsidP="00EA78DC">
            <w:pPr>
              <w:pStyle w:val="TAH"/>
              <w:rPr>
                <w:rFonts w:eastAsia="宋体"/>
              </w:rPr>
            </w:pPr>
          </w:p>
        </w:tc>
        <w:tc>
          <w:tcPr>
            <w:tcW w:w="2683" w:type="dxa"/>
            <w:shd w:val="clear" w:color="auto" w:fill="auto"/>
          </w:tcPr>
          <w:p w14:paraId="083EC6A7" w14:textId="77777777" w:rsidR="00090F49" w:rsidRPr="00835F44" w:rsidRDefault="00090F49" w:rsidP="00EA78DC">
            <w:pPr>
              <w:pStyle w:val="TAH"/>
              <w:rPr>
                <w:rFonts w:eastAsia="宋体"/>
              </w:rPr>
            </w:pPr>
            <w:r w:rsidRPr="00835F44">
              <w:rPr>
                <w:rFonts w:eastAsia="宋体"/>
              </w:rPr>
              <w:t>Protected Band</w:t>
            </w:r>
          </w:p>
        </w:tc>
        <w:tc>
          <w:tcPr>
            <w:tcW w:w="2469" w:type="dxa"/>
            <w:gridSpan w:val="3"/>
            <w:shd w:val="clear" w:color="auto" w:fill="auto"/>
          </w:tcPr>
          <w:p w14:paraId="6B57A36C" w14:textId="77777777" w:rsidR="00090F49" w:rsidRPr="00835F44" w:rsidRDefault="00090F49" w:rsidP="00EA78DC">
            <w:pPr>
              <w:pStyle w:val="TAH"/>
              <w:rPr>
                <w:rFonts w:eastAsia="宋体"/>
              </w:rPr>
            </w:pPr>
            <w:r w:rsidRPr="00835F44">
              <w:rPr>
                <w:rFonts w:eastAsia="宋体"/>
              </w:rPr>
              <w:t>Frequency range (MHz)</w:t>
            </w:r>
          </w:p>
        </w:tc>
        <w:tc>
          <w:tcPr>
            <w:tcW w:w="1078" w:type="dxa"/>
            <w:shd w:val="clear" w:color="auto" w:fill="auto"/>
          </w:tcPr>
          <w:p w14:paraId="1C254D43" w14:textId="77777777" w:rsidR="00090F49" w:rsidRPr="00835F44" w:rsidRDefault="00090F49" w:rsidP="00EA78DC">
            <w:pPr>
              <w:pStyle w:val="TAH"/>
              <w:rPr>
                <w:rFonts w:eastAsia="宋体"/>
              </w:rPr>
            </w:pPr>
            <w:r w:rsidRPr="00835F44">
              <w:rPr>
                <w:rFonts w:eastAsia="宋体"/>
              </w:rPr>
              <w:t>Maximum Level (dBm)</w:t>
            </w:r>
          </w:p>
        </w:tc>
        <w:tc>
          <w:tcPr>
            <w:tcW w:w="969" w:type="dxa"/>
            <w:shd w:val="clear" w:color="auto" w:fill="auto"/>
          </w:tcPr>
          <w:p w14:paraId="5E11D3E3" w14:textId="77777777" w:rsidR="00090F49" w:rsidRPr="00835F44" w:rsidRDefault="00090F49" w:rsidP="00EA78DC">
            <w:pPr>
              <w:pStyle w:val="TAH"/>
              <w:rPr>
                <w:rFonts w:eastAsia="宋体"/>
              </w:rPr>
            </w:pPr>
            <w:r w:rsidRPr="00835F44">
              <w:rPr>
                <w:rFonts w:eastAsia="宋体"/>
              </w:rPr>
              <w:t>MBW (MHz)</w:t>
            </w:r>
          </w:p>
        </w:tc>
        <w:tc>
          <w:tcPr>
            <w:tcW w:w="913" w:type="dxa"/>
            <w:shd w:val="clear" w:color="auto" w:fill="auto"/>
          </w:tcPr>
          <w:p w14:paraId="6CFA8F6B" w14:textId="77777777" w:rsidR="00090F49" w:rsidRPr="00835F44" w:rsidRDefault="00090F49" w:rsidP="00EA78DC">
            <w:pPr>
              <w:pStyle w:val="TAH"/>
              <w:rPr>
                <w:rFonts w:eastAsia="宋体"/>
              </w:rPr>
            </w:pPr>
            <w:r w:rsidRPr="00835F44">
              <w:rPr>
                <w:rFonts w:eastAsia="宋体"/>
              </w:rPr>
              <w:t>NOTE</w:t>
            </w:r>
          </w:p>
        </w:tc>
      </w:tr>
      <w:tr w:rsidR="00090F49" w:rsidRPr="00835F44" w14:paraId="57B4F1BB" w14:textId="77777777" w:rsidTr="00EA78DC">
        <w:tc>
          <w:tcPr>
            <w:tcW w:w="1517" w:type="dxa"/>
            <w:vMerge w:val="restart"/>
            <w:shd w:val="clear" w:color="auto" w:fill="auto"/>
          </w:tcPr>
          <w:p w14:paraId="7D45A46D" w14:textId="77777777" w:rsidR="00090F49" w:rsidRPr="00835F44" w:rsidRDefault="00090F49" w:rsidP="00EA78DC">
            <w:pPr>
              <w:pStyle w:val="TAC"/>
              <w:rPr>
                <w:rFonts w:eastAsia="宋体"/>
              </w:rPr>
            </w:pPr>
            <w:r w:rsidRPr="00835F44">
              <w:rPr>
                <w:rFonts w:eastAsia="宋体"/>
              </w:rPr>
              <w:t>CA_n3-n78</w:t>
            </w:r>
          </w:p>
        </w:tc>
        <w:tc>
          <w:tcPr>
            <w:tcW w:w="2683" w:type="dxa"/>
            <w:shd w:val="clear" w:color="auto" w:fill="auto"/>
            <w:vAlign w:val="center"/>
          </w:tcPr>
          <w:p w14:paraId="73C1F15D" w14:textId="2C62F67B" w:rsidR="00090F49" w:rsidRPr="00835F44" w:rsidRDefault="00090F49" w:rsidP="00EA78DC">
            <w:pPr>
              <w:pStyle w:val="TAC"/>
              <w:rPr>
                <w:rFonts w:eastAsia="宋体"/>
              </w:rPr>
            </w:pPr>
            <w:del w:id="17" w:author="Yuanyuan Zhang/Advanced Solution Research Lab /SRC-Beijing/Staff Engineer/Samsung Electronics" w:date="2024-10-25T17:10:00Z">
              <w:r w:rsidRPr="00835F44" w:rsidDel="00090F49">
                <w:rPr>
                  <w:rFonts w:eastAsia="宋体"/>
                </w:rPr>
                <w:delText>E-UTRA Band 1, 3, 5, 7, 8, 11, 18, 19, 20, 21, 26, 28, 34, 39, 40, 41, 65</w:delText>
              </w:r>
              <w:r w:rsidDel="00090F49">
                <w:rPr>
                  <w:rFonts w:eastAsia="宋体"/>
                </w:rPr>
                <w:delText>, 74</w:delText>
              </w:r>
            </w:del>
          </w:p>
        </w:tc>
        <w:tc>
          <w:tcPr>
            <w:tcW w:w="974" w:type="dxa"/>
            <w:shd w:val="clear" w:color="auto" w:fill="auto"/>
            <w:vAlign w:val="center"/>
          </w:tcPr>
          <w:p w14:paraId="72558214" w14:textId="4ACC6969" w:rsidR="00090F49" w:rsidRPr="00835F44" w:rsidRDefault="00090F49" w:rsidP="00EA78DC">
            <w:pPr>
              <w:pStyle w:val="TAC"/>
              <w:rPr>
                <w:rFonts w:eastAsia="宋体"/>
              </w:rPr>
            </w:pPr>
            <w:del w:id="18" w:author="Yuanyuan Zhang/Advanced Solution Research Lab /SRC-Beijing/Staff Engineer/Samsung Electronics" w:date="2024-10-25T17:10:00Z">
              <w:r w:rsidRPr="00835F44" w:rsidDel="00090F49">
                <w:rPr>
                  <w:rFonts w:eastAsia="宋体"/>
                </w:rPr>
                <w:delText>F</w:delText>
              </w:r>
              <w:r w:rsidRPr="00835F44" w:rsidDel="00090F49">
                <w:rPr>
                  <w:rFonts w:eastAsia="宋体"/>
                  <w:vertAlign w:val="subscript"/>
                </w:rPr>
                <w:delText>DL_low</w:delText>
              </w:r>
            </w:del>
          </w:p>
        </w:tc>
        <w:tc>
          <w:tcPr>
            <w:tcW w:w="604" w:type="dxa"/>
            <w:shd w:val="clear" w:color="auto" w:fill="auto"/>
            <w:vAlign w:val="center"/>
          </w:tcPr>
          <w:p w14:paraId="556C3EDD" w14:textId="33C2FAD8" w:rsidR="00090F49" w:rsidRPr="00835F44" w:rsidRDefault="00090F49" w:rsidP="00EA78DC">
            <w:pPr>
              <w:pStyle w:val="TAC"/>
              <w:rPr>
                <w:rFonts w:eastAsia="宋体"/>
              </w:rPr>
            </w:pPr>
            <w:del w:id="19" w:author="Yuanyuan Zhang/Advanced Solution Research Lab /SRC-Beijing/Staff Engineer/Samsung Electronics" w:date="2024-10-25T17:10:00Z">
              <w:r w:rsidRPr="00835F44" w:rsidDel="00090F49">
                <w:rPr>
                  <w:rFonts w:eastAsia="宋体"/>
                </w:rPr>
                <w:delText>-</w:delText>
              </w:r>
            </w:del>
          </w:p>
        </w:tc>
        <w:tc>
          <w:tcPr>
            <w:tcW w:w="891" w:type="dxa"/>
            <w:shd w:val="clear" w:color="auto" w:fill="auto"/>
            <w:vAlign w:val="center"/>
          </w:tcPr>
          <w:p w14:paraId="34B47908" w14:textId="70E246CC" w:rsidR="00090F49" w:rsidRPr="00835F44" w:rsidRDefault="00090F49" w:rsidP="00EA78DC">
            <w:pPr>
              <w:pStyle w:val="TAC"/>
              <w:rPr>
                <w:rFonts w:eastAsia="宋体"/>
              </w:rPr>
            </w:pPr>
            <w:del w:id="20" w:author="Yuanyuan Zhang/Advanced Solution Research Lab /SRC-Beijing/Staff Engineer/Samsung Electronics" w:date="2024-10-25T17:10:00Z">
              <w:r w:rsidRPr="00835F44" w:rsidDel="00090F49">
                <w:rPr>
                  <w:rFonts w:eastAsia="宋体"/>
                </w:rPr>
                <w:delText>F</w:delText>
              </w:r>
              <w:r w:rsidRPr="00835F44" w:rsidDel="00090F49">
                <w:rPr>
                  <w:rFonts w:eastAsia="宋体"/>
                  <w:vertAlign w:val="subscript"/>
                </w:rPr>
                <w:delText>DL_high</w:delText>
              </w:r>
            </w:del>
          </w:p>
        </w:tc>
        <w:tc>
          <w:tcPr>
            <w:tcW w:w="1078" w:type="dxa"/>
            <w:shd w:val="clear" w:color="auto" w:fill="auto"/>
            <w:vAlign w:val="center"/>
          </w:tcPr>
          <w:p w14:paraId="0A93EC18" w14:textId="5DD8ACE4" w:rsidR="00090F49" w:rsidRPr="00835F44" w:rsidRDefault="00090F49" w:rsidP="00EA78DC">
            <w:pPr>
              <w:pStyle w:val="TAC"/>
              <w:rPr>
                <w:rFonts w:eastAsia="宋体"/>
              </w:rPr>
            </w:pPr>
            <w:del w:id="21" w:author="Yuanyuan Zhang/Advanced Solution Research Lab /SRC-Beijing/Staff Engineer/Samsung Electronics" w:date="2024-10-25T17:10:00Z">
              <w:r w:rsidRPr="00835F44" w:rsidDel="00090F49">
                <w:rPr>
                  <w:rFonts w:eastAsia="宋体"/>
                </w:rPr>
                <w:delText>-50</w:delText>
              </w:r>
            </w:del>
          </w:p>
        </w:tc>
        <w:tc>
          <w:tcPr>
            <w:tcW w:w="969" w:type="dxa"/>
            <w:shd w:val="clear" w:color="auto" w:fill="auto"/>
            <w:vAlign w:val="center"/>
          </w:tcPr>
          <w:p w14:paraId="67D5136E" w14:textId="3D78C98B" w:rsidR="00090F49" w:rsidRPr="00835F44" w:rsidRDefault="00090F49" w:rsidP="00EA78DC">
            <w:pPr>
              <w:pStyle w:val="TAC"/>
              <w:rPr>
                <w:rFonts w:eastAsia="宋体"/>
              </w:rPr>
            </w:pPr>
            <w:del w:id="22" w:author="Yuanyuan Zhang/Advanced Solution Research Lab /SRC-Beijing/Staff Engineer/Samsung Electronics" w:date="2024-10-25T17:10:00Z">
              <w:r w:rsidRPr="00835F44" w:rsidDel="00090F49">
                <w:rPr>
                  <w:rFonts w:eastAsia="宋体"/>
                </w:rPr>
                <w:delText>1</w:delText>
              </w:r>
            </w:del>
          </w:p>
        </w:tc>
        <w:tc>
          <w:tcPr>
            <w:tcW w:w="913" w:type="dxa"/>
            <w:shd w:val="clear" w:color="auto" w:fill="auto"/>
            <w:vAlign w:val="center"/>
          </w:tcPr>
          <w:p w14:paraId="7457646F" w14:textId="77777777" w:rsidR="00090F49" w:rsidRPr="00835F44" w:rsidRDefault="00090F49" w:rsidP="00EA78DC">
            <w:pPr>
              <w:pStyle w:val="TAC"/>
              <w:rPr>
                <w:rFonts w:eastAsia="宋体"/>
              </w:rPr>
            </w:pPr>
          </w:p>
        </w:tc>
      </w:tr>
      <w:tr w:rsidR="00090F49" w:rsidRPr="00835F44" w14:paraId="215483EA" w14:textId="77777777" w:rsidTr="00EA78DC">
        <w:tc>
          <w:tcPr>
            <w:tcW w:w="1517" w:type="dxa"/>
            <w:vMerge/>
            <w:shd w:val="clear" w:color="auto" w:fill="auto"/>
          </w:tcPr>
          <w:p w14:paraId="53AA7311" w14:textId="77777777" w:rsidR="00090F49" w:rsidRPr="00835F44" w:rsidRDefault="00090F49" w:rsidP="00EA78DC">
            <w:pPr>
              <w:pStyle w:val="TAC"/>
              <w:rPr>
                <w:rFonts w:eastAsia="宋体"/>
              </w:rPr>
            </w:pPr>
          </w:p>
        </w:tc>
        <w:tc>
          <w:tcPr>
            <w:tcW w:w="2683" w:type="dxa"/>
            <w:shd w:val="clear" w:color="auto" w:fill="auto"/>
          </w:tcPr>
          <w:p w14:paraId="4D0D2EBD" w14:textId="77777777" w:rsidR="00090F49" w:rsidRPr="00835F44" w:rsidRDefault="00090F49" w:rsidP="00EA78DC">
            <w:pPr>
              <w:pStyle w:val="TAC"/>
              <w:rPr>
                <w:rFonts w:eastAsia="宋体"/>
              </w:rPr>
            </w:pPr>
            <w:r w:rsidRPr="00835F44">
              <w:t>Frequency range</w:t>
            </w:r>
          </w:p>
        </w:tc>
        <w:tc>
          <w:tcPr>
            <w:tcW w:w="974" w:type="dxa"/>
            <w:shd w:val="clear" w:color="auto" w:fill="auto"/>
          </w:tcPr>
          <w:p w14:paraId="0DC6E127" w14:textId="77777777" w:rsidR="00090F49" w:rsidRPr="00835F44" w:rsidRDefault="00090F49" w:rsidP="00EA78DC">
            <w:pPr>
              <w:pStyle w:val="TAC"/>
              <w:rPr>
                <w:rFonts w:eastAsia="宋体"/>
              </w:rPr>
            </w:pPr>
            <w:r w:rsidRPr="00835F44">
              <w:t xml:space="preserve">1884.5 </w:t>
            </w:r>
          </w:p>
        </w:tc>
        <w:tc>
          <w:tcPr>
            <w:tcW w:w="604" w:type="dxa"/>
            <w:shd w:val="clear" w:color="auto" w:fill="auto"/>
          </w:tcPr>
          <w:p w14:paraId="21B85C80" w14:textId="77777777" w:rsidR="00090F49" w:rsidRPr="00835F44" w:rsidRDefault="00090F49" w:rsidP="00EA78DC">
            <w:pPr>
              <w:pStyle w:val="TAC"/>
              <w:rPr>
                <w:rFonts w:eastAsia="宋体"/>
              </w:rPr>
            </w:pPr>
            <w:r w:rsidRPr="00835F44">
              <w:t xml:space="preserve">- </w:t>
            </w:r>
          </w:p>
        </w:tc>
        <w:tc>
          <w:tcPr>
            <w:tcW w:w="891" w:type="dxa"/>
            <w:shd w:val="clear" w:color="auto" w:fill="auto"/>
          </w:tcPr>
          <w:p w14:paraId="38C17158" w14:textId="77777777" w:rsidR="00090F49" w:rsidRPr="00835F44" w:rsidRDefault="00090F49" w:rsidP="00EA78DC">
            <w:pPr>
              <w:pStyle w:val="TAC"/>
              <w:rPr>
                <w:rFonts w:eastAsia="宋体"/>
              </w:rPr>
            </w:pPr>
            <w:r w:rsidRPr="00835F44">
              <w:t xml:space="preserve">1915.7 </w:t>
            </w:r>
          </w:p>
        </w:tc>
        <w:tc>
          <w:tcPr>
            <w:tcW w:w="1078" w:type="dxa"/>
            <w:shd w:val="clear" w:color="auto" w:fill="auto"/>
          </w:tcPr>
          <w:p w14:paraId="70260473" w14:textId="77777777" w:rsidR="00090F49" w:rsidRPr="00835F44" w:rsidRDefault="00090F49" w:rsidP="00EA78DC">
            <w:pPr>
              <w:pStyle w:val="TAC"/>
              <w:rPr>
                <w:rFonts w:eastAsia="宋体"/>
              </w:rPr>
            </w:pPr>
            <w:r w:rsidRPr="00835F44">
              <w:t>-41</w:t>
            </w:r>
          </w:p>
        </w:tc>
        <w:tc>
          <w:tcPr>
            <w:tcW w:w="969" w:type="dxa"/>
            <w:shd w:val="clear" w:color="auto" w:fill="auto"/>
          </w:tcPr>
          <w:p w14:paraId="7D85948D" w14:textId="77777777" w:rsidR="00090F49" w:rsidRPr="00835F44" w:rsidRDefault="00090F49" w:rsidP="00EA78DC">
            <w:pPr>
              <w:pStyle w:val="TAC"/>
              <w:rPr>
                <w:rFonts w:eastAsia="宋体"/>
              </w:rPr>
            </w:pPr>
            <w:r w:rsidRPr="00835F44">
              <w:t>0.3</w:t>
            </w:r>
          </w:p>
        </w:tc>
        <w:tc>
          <w:tcPr>
            <w:tcW w:w="913" w:type="dxa"/>
            <w:shd w:val="clear" w:color="auto" w:fill="auto"/>
          </w:tcPr>
          <w:p w14:paraId="08A0F144" w14:textId="77777777" w:rsidR="00090F49" w:rsidRPr="00835F44" w:rsidRDefault="00090F49" w:rsidP="00EA78DC">
            <w:pPr>
              <w:pStyle w:val="TAC"/>
              <w:rPr>
                <w:rFonts w:eastAsia="宋体"/>
              </w:rPr>
            </w:pPr>
            <w:r w:rsidRPr="00835F44">
              <w:t>3</w:t>
            </w:r>
          </w:p>
        </w:tc>
      </w:tr>
      <w:tr w:rsidR="00090F49" w:rsidRPr="00835F44" w14:paraId="19AC96FE" w14:textId="77777777" w:rsidTr="00EA78DC">
        <w:tc>
          <w:tcPr>
            <w:tcW w:w="1517" w:type="dxa"/>
            <w:vMerge w:val="restart"/>
            <w:shd w:val="clear" w:color="auto" w:fill="auto"/>
          </w:tcPr>
          <w:p w14:paraId="4255630D" w14:textId="77777777" w:rsidR="00090F49" w:rsidRPr="00835F44" w:rsidRDefault="00090F49" w:rsidP="00EA78DC">
            <w:pPr>
              <w:pStyle w:val="TAC"/>
              <w:rPr>
                <w:rFonts w:eastAsia="宋体"/>
              </w:rPr>
            </w:pPr>
            <w:r w:rsidRPr="00835F44">
              <w:rPr>
                <w:rFonts w:eastAsia="宋体"/>
              </w:rPr>
              <w:t>CA_n8-n78</w:t>
            </w:r>
          </w:p>
        </w:tc>
        <w:tc>
          <w:tcPr>
            <w:tcW w:w="2683" w:type="dxa"/>
            <w:shd w:val="clear" w:color="auto" w:fill="auto"/>
            <w:vAlign w:val="center"/>
          </w:tcPr>
          <w:p w14:paraId="60C5C8A8" w14:textId="6B044F80" w:rsidR="00090F49" w:rsidRPr="00835F44" w:rsidRDefault="00090F49" w:rsidP="00EA78DC">
            <w:pPr>
              <w:pStyle w:val="TAC"/>
              <w:rPr>
                <w:rFonts w:eastAsia="宋体"/>
              </w:rPr>
            </w:pPr>
            <w:del w:id="23" w:author="Yuanyuan Zhang/Advanced Solution Research Lab /SRC-Beijing/Staff Engineer/Samsung Electronics" w:date="2024-10-25T17:10:00Z">
              <w:r w:rsidRPr="00835F44" w:rsidDel="00090F49">
                <w:rPr>
                  <w:rFonts w:eastAsia="宋体"/>
                </w:rPr>
                <w:delText xml:space="preserve">E-UTRA Band 1, 8, </w:delText>
              </w:r>
              <w:r w:rsidDel="00090F49">
                <w:rPr>
                  <w:rFonts w:eastAsia="宋体"/>
                </w:rPr>
                <w:delText xml:space="preserve">11, </w:delText>
              </w:r>
              <w:r w:rsidRPr="00835F44" w:rsidDel="00090F49">
                <w:rPr>
                  <w:rFonts w:eastAsia="宋体"/>
                </w:rPr>
                <w:delText xml:space="preserve">20, </w:delText>
              </w:r>
              <w:r w:rsidDel="00090F49">
                <w:rPr>
                  <w:rFonts w:eastAsia="宋体"/>
                </w:rPr>
                <w:delText xml:space="preserve">21, </w:delText>
              </w:r>
              <w:r w:rsidRPr="00835F44" w:rsidDel="00090F49">
                <w:rPr>
                  <w:rFonts w:eastAsia="宋体"/>
                </w:rPr>
                <w:delText>28, 34, 39, 40, 65</w:delText>
              </w:r>
              <w:r w:rsidDel="00090F49">
                <w:rPr>
                  <w:rFonts w:eastAsia="宋体"/>
                </w:rPr>
                <w:delText>, 74</w:delText>
              </w:r>
            </w:del>
          </w:p>
        </w:tc>
        <w:tc>
          <w:tcPr>
            <w:tcW w:w="974" w:type="dxa"/>
            <w:shd w:val="clear" w:color="auto" w:fill="auto"/>
            <w:vAlign w:val="center"/>
          </w:tcPr>
          <w:p w14:paraId="1EAFB431" w14:textId="6DEBF9FB" w:rsidR="00090F49" w:rsidRPr="00835F44" w:rsidRDefault="00090F49" w:rsidP="00EA78DC">
            <w:pPr>
              <w:pStyle w:val="TAC"/>
              <w:rPr>
                <w:rFonts w:eastAsia="宋体"/>
              </w:rPr>
            </w:pPr>
            <w:del w:id="24" w:author="Yuanyuan Zhang/Advanced Solution Research Lab /SRC-Beijing/Staff Engineer/Samsung Electronics" w:date="2024-10-25T17:10:00Z">
              <w:r w:rsidRPr="00835F44" w:rsidDel="00090F49">
                <w:rPr>
                  <w:rFonts w:eastAsia="宋体"/>
                </w:rPr>
                <w:delText>F</w:delText>
              </w:r>
              <w:r w:rsidRPr="00835F44" w:rsidDel="00090F49">
                <w:rPr>
                  <w:rFonts w:eastAsia="宋体"/>
                  <w:vertAlign w:val="subscript"/>
                </w:rPr>
                <w:delText>DL_low</w:delText>
              </w:r>
            </w:del>
          </w:p>
        </w:tc>
        <w:tc>
          <w:tcPr>
            <w:tcW w:w="604" w:type="dxa"/>
            <w:shd w:val="clear" w:color="auto" w:fill="auto"/>
            <w:vAlign w:val="center"/>
          </w:tcPr>
          <w:p w14:paraId="55A08980" w14:textId="3BC79F60" w:rsidR="00090F49" w:rsidRPr="00835F44" w:rsidRDefault="00090F49" w:rsidP="00EA78DC">
            <w:pPr>
              <w:pStyle w:val="TAC"/>
              <w:rPr>
                <w:rFonts w:eastAsia="宋体"/>
              </w:rPr>
            </w:pPr>
            <w:del w:id="25" w:author="Yuanyuan Zhang/Advanced Solution Research Lab /SRC-Beijing/Staff Engineer/Samsung Electronics" w:date="2024-10-25T17:10:00Z">
              <w:r w:rsidRPr="00835F44" w:rsidDel="00090F49">
                <w:rPr>
                  <w:rFonts w:eastAsia="宋体"/>
                </w:rPr>
                <w:delText>-</w:delText>
              </w:r>
            </w:del>
          </w:p>
        </w:tc>
        <w:tc>
          <w:tcPr>
            <w:tcW w:w="891" w:type="dxa"/>
            <w:shd w:val="clear" w:color="auto" w:fill="auto"/>
            <w:vAlign w:val="center"/>
          </w:tcPr>
          <w:p w14:paraId="0AC7DB34" w14:textId="311633A2" w:rsidR="00090F49" w:rsidRPr="00835F44" w:rsidRDefault="00090F49" w:rsidP="00EA78DC">
            <w:pPr>
              <w:pStyle w:val="TAC"/>
              <w:rPr>
                <w:rFonts w:eastAsia="宋体"/>
              </w:rPr>
            </w:pPr>
            <w:del w:id="26" w:author="Yuanyuan Zhang/Advanced Solution Research Lab /SRC-Beijing/Staff Engineer/Samsung Electronics" w:date="2024-10-25T17:10:00Z">
              <w:r w:rsidRPr="00835F44" w:rsidDel="00090F49">
                <w:rPr>
                  <w:rFonts w:eastAsia="宋体"/>
                </w:rPr>
                <w:delText>F</w:delText>
              </w:r>
              <w:r w:rsidRPr="00835F44" w:rsidDel="00090F49">
                <w:rPr>
                  <w:rFonts w:eastAsia="宋体"/>
                  <w:vertAlign w:val="subscript"/>
                </w:rPr>
                <w:delText>DL_high</w:delText>
              </w:r>
            </w:del>
          </w:p>
        </w:tc>
        <w:tc>
          <w:tcPr>
            <w:tcW w:w="1078" w:type="dxa"/>
            <w:shd w:val="clear" w:color="auto" w:fill="auto"/>
            <w:vAlign w:val="center"/>
          </w:tcPr>
          <w:p w14:paraId="30311C5A" w14:textId="73690914" w:rsidR="00090F49" w:rsidRPr="00835F44" w:rsidRDefault="00090F49" w:rsidP="00EA78DC">
            <w:pPr>
              <w:pStyle w:val="TAC"/>
              <w:rPr>
                <w:rFonts w:eastAsia="宋体"/>
              </w:rPr>
            </w:pPr>
            <w:del w:id="27" w:author="Yuanyuan Zhang/Advanced Solution Research Lab /SRC-Beijing/Staff Engineer/Samsung Electronics" w:date="2024-10-25T17:10:00Z">
              <w:r w:rsidRPr="00835F44" w:rsidDel="00090F49">
                <w:rPr>
                  <w:rFonts w:eastAsia="宋体"/>
                </w:rPr>
                <w:delText>-50</w:delText>
              </w:r>
            </w:del>
          </w:p>
        </w:tc>
        <w:tc>
          <w:tcPr>
            <w:tcW w:w="969" w:type="dxa"/>
            <w:shd w:val="clear" w:color="auto" w:fill="auto"/>
            <w:vAlign w:val="center"/>
          </w:tcPr>
          <w:p w14:paraId="671986F4" w14:textId="4CB9150A" w:rsidR="00090F49" w:rsidRPr="00835F44" w:rsidRDefault="00090F49" w:rsidP="00EA78DC">
            <w:pPr>
              <w:pStyle w:val="TAC"/>
              <w:rPr>
                <w:rFonts w:eastAsia="宋体"/>
              </w:rPr>
            </w:pPr>
            <w:del w:id="28" w:author="Yuanyuan Zhang/Advanced Solution Research Lab /SRC-Beijing/Staff Engineer/Samsung Electronics" w:date="2024-10-25T17:10:00Z">
              <w:r w:rsidRPr="00835F44" w:rsidDel="00090F49">
                <w:rPr>
                  <w:rFonts w:eastAsia="宋体"/>
                </w:rPr>
                <w:delText>1</w:delText>
              </w:r>
            </w:del>
          </w:p>
        </w:tc>
        <w:tc>
          <w:tcPr>
            <w:tcW w:w="913" w:type="dxa"/>
            <w:shd w:val="clear" w:color="auto" w:fill="auto"/>
            <w:vAlign w:val="center"/>
          </w:tcPr>
          <w:p w14:paraId="595B2BCF" w14:textId="77777777" w:rsidR="00090F49" w:rsidRPr="00835F44" w:rsidRDefault="00090F49" w:rsidP="00EA78DC">
            <w:pPr>
              <w:pStyle w:val="TAC"/>
              <w:rPr>
                <w:rFonts w:eastAsia="宋体"/>
              </w:rPr>
            </w:pPr>
          </w:p>
        </w:tc>
      </w:tr>
      <w:tr w:rsidR="00090F49" w:rsidRPr="00835F44" w14:paraId="7304C9DE" w14:textId="77777777" w:rsidTr="00EA78DC">
        <w:tc>
          <w:tcPr>
            <w:tcW w:w="1517" w:type="dxa"/>
            <w:vMerge/>
            <w:shd w:val="clear" w:color="auto" w:fill="auto"/>
            <w:vAlign w:val="center"/>
          </w:tcPr>
          <w:p w14:paraId="0D294C3E" w14:textId="77777777" w:rsidR="00090F49" w:rsidRPr="00835F44" w:rsidRDefault="00090F49" w:rsidP="00EA78DC">
            <w:pPr>
              <w:pStyle w:val="TAC"/>
              <w:rPr>
                <w:rFonts w:eastAsia="宋体"/>
              </w:rPr>
            </w:pPr>
          </w:p>
        </w:tc>
        <w:tc>
          <w:tcPr>
            <w:tcW w:w="2683" w:type="dxa"/>
            <w:shd w:val="clear" w:color="auto" w:fill="auto"/>
            <w:vAlign w:val="center"/>
          </w:tcPr>
          <w:p w14:paraId="045EA252" w14:textId="1FC14BCF" w:rsidR="00090F49" w:rsidRPr="00835F44" w:rsidRDefault="00090F49" w:rsidP="00EA78DC">
            <w:pPr>
              <w:pStyle w:val="TAC"/>
              <w:rPr>
                <w:rFonts w:eastAsia="宋体"/>
              </w:rPr>
            </w:pPr>
            <w:del w:id="29" w:author="Yuanyuan Zhang/Advanced Solution Research Lab /SRC-Beijing/Staff Engineer/Samsung Electronics" w:date="2024-10-25T17:10:00Z">
              <w:r w:rsidRPr="00835F44" w:rsidDel="00090F49">
                <w:rPr>
                  <w:rFonts w:eastAsia="宋体"/>
                </w:rPr>
                <w:delText>E-UTRA Band 3, 7, 41</w:delText>
              </w:r>
            </w:del>
          </w:p>
        </w:tc>
        <w:tc>
          <w:tcPr>
            <w:tcW w:w="974" w:type="dxa"/>
            <w:shd w:val="clear" w:color="auto" w:fill="auto"/>
            <w:vAlign w:val="center"/>
          </w:tcPr>
          <w:p w14:paraId="3D85D551" w14:textId="5CB91EFB" w:rsidR="00090F49" w:rsidRPr="00835F44" w:rsidRDefault="00090F49" w:rsidP="00EA78DC">
            <w:pPr>
              <w:pStyle w:val="TAC"/>
              <w:rPr>
                <w:rFonts w:eastAsia="宋体"/>
              </w:rPr>
            </w:pPr>
            <w:del w:id="30" w:author="Yuanyuan Zhang/Advanced Solution Research Lab /SRC-Beijing/Staff Engineer/Samsung Electronics" w:date="2024-10-25T17:10:00Z">
              <w:r w:rsidRPr="00835F44" w:rsidDel="00090F49">
                <w:rPr>
                  <w:rFonts w:eastAsia="宋体"/>
                </w:rPr>
                <w:delText>F</w:delText>
              </w:r>
              <w:r w:rsidRPr="00835F44" w:rsidDel="00090F49">
                <w:rPr>
                  <w:rFonts w:eastAsia="宋体"/>
                  <w:vertAlign w:val="subscript"/>
                </w:rPr>
                <w:delText>DL_low</w:delText>
              </w:r>
            </w:del>
          </w:p>
        </w:tc>
        <w:tc>
          <w:tcPr>
            <w:tcW w:w="604" w:type="dxa"/>
            <w:shd w:val="clear" w:color="auto" w:fill="auto"/>
            <w:vAlign w:val="center"/>
          </w:tcPr>
          <w:p w14:paraId="525560BD" w14:textId="28D89EA3" w:rsidR="00090F49" w:rsidRPr="00835F44" w:rsidRDefault="00090F49" w:rsidP="00EA78DC">
            <w:pPr>
              <w:pStyle w:val="TAC"/>
              <w:rPr>
                <w:rFonts w:eastAsia="宋体"/>
              </w:rPr>
            </w:pPr>
            <w:del w:id="31" w:author="Yuanyuan Zhang/Advanced Solution Research Lab /SRC-Beijing/Staff Engineer/Samsung Electronics" w:date="2024-10-25T17:10:00Z">
              <w:r w:rsidRPr="00835F44" w:rsidDel="00090F49">
                <w:rPr>
                  <w:rFonts w:eastAsia="宋体"/>
                </w:rPr>
                <w:delText>-</w:delText>
              </w:r>
            </w:del>
          </w:p>
        </w:tc>
        <w:tc>
          <w:tcPr>
            <w:tcW w:w="891" w:type="dxa"/>
            <w:shd w:val="clear" w:color="auto" w:fill="auto"/>
            <w:vAlign w:val="center"/>
          </w:tcPr>
          <w:p w14:paraId="306D041C" w14:textId="019AC087" w:rsidR="00090F49" w:rsidRPr="00835F44" w:rsidRDefault="00090F49" w:rsidP="00EA78DC">
            <w:pPr>
              <w:pStyle w:val="TAC"/>
              <w:rPr>
                <w:rFonts w:eastAsia="宋体"/>
              </w:rPr>
            </w:pPr>
            <w:del w:id="32" w:author="Yuanyuan Zhang/Advanced Solution Research Lab /SRC-Beijing/Staff Engineer/Samsung Electronics" w:date="2024-10-25T17:10:00Z">
              <w:r w:rsidRPr="00835F44" w:rsidDel="00090F49">
                <w:rPr>
                  <w:rFonts w:eastAsia="宋体"/>
                </w:rPr>
                <w:delText>F</w:delText>
              </w:r>
              <w:r w:rsidRPr="00835F44" w:rsidDel="00090F49">
                <w:rPr>
                  <w:rFonts w:eastAsia="宋体"/>
                  <w:vertAlign w:val="subscript"/>
                </w:rPr>
                <w:delText>DL_high</w:delText>
              </w:r>
            </w:del>
          </w:p>
        </w:tc>
        <w:tc>
          <w:tcPr>
            <w:tcW w:w="1078" w:type="dxa"/>
            <w:shd w:val="clear" w:color="auto" w:fill="auto"/>
            <w:vAlign w:val="center"/>
          </w:tcPr>
          <w:p w14:paraId="61436AA8" w14:textId="42FCF222" w:rsidR="00090F49" w:rsidRPr="00835F44" w:rsidRDefault="00090F49" w:rsidP="00EA78DC">
            <w:pPr>
              <w:pStyle w:val="TAC"/>
              <w:rPr>
                <w:rFonts w:eastAsia="宋体"/>
              </w:rPr>
            </w:pPr>
            <w:del w:id="33" w:author="Yuanyuan Zhang/Advanced Solution Research Lab /SRC-Beijing/Staff Engineer/Samsung Electronics" w:date="2024-10-25T17:10:00Z">
              <w:r w:rsidRPr="00835F44" w:rsidDel="00090F49">
                <w:rPr>
                  <w:rFonts w:eastAsia="宋体"/>
                </w:rPr>
                <w:delText>-50</w:delText>
              </w:r>
            </w:del>
          </w:p>
        </w:tc>
        <w:tc>
          <w:tcPr>
            <w:tcW w:w="969" w:type="dxa"/>
            <w:shd w:val="clear" w:color="auto" w:fill="auto"/>
            <w:vAlign w:val="center"/>
          </w:tcPr>
          <w:p w14:paraId="725F899E" w14:textId="62110BC2" w:rsidR="00090F49" w:rsidRPr="00835F44" w:rsidRDefault="00090F49" w:rsidP="00EA78DC">
            <w:pPr>
              <w:pStyle w:val="TAC"/>
              <w:rPr>
                <w:rFonts w:eastAsia="宋体"/>
              </w:rPr>
            </w:pPr>
            <w:del w:id="34" w:author="Yuanyuan Zhang/Advanced Solution Research Lab /SRC-Beijing/Staff Engineer/Samsung Electronics" w:date="2024-10-25T17:10:00Z">
              <w:r w:rsidRPr="00835F44" w:rsidDel="00090F49">
                <w:rPr>
                  <w:rFonts w:eastAsia="宋体"/>
                </w:rPr>
                <w:delText>1</w:delText>
              </w:r>
            </w:del>
          </w:p>
        </w:tc>
        <w:tc>
          <w:tcPr>
            <w:tcW w:w="913" w:type="dxa"/>
            <w:shd w:val="clear" w:color="auto" w:fill="auto"/>
            <w:vAlign w:val="center"/>
          </w:tcPr>
          <w:p w14:paraId="562F6364" w14:textId="1F6ADF9B" w:rsidR="00090F49" w:rsidRPr="00835F44" w:rsidRDefault="00090F49" w:rsidP="00EA78DC">
            <w:pPr>
              <w:pStyle w:val="TAC"/>
              <w:rPr>
                <w:rFonts w:eastAsia="宋体"/>
              </w:rPr>
            </w:pPr>
            <w:del w:id="35" w:author="Yuanyuan Zhang/Advanced Solution Research Lab /SRC-Beijing/Staff Engineer/Samsung Electronics" w:date="2024-10-25T17:10:00Z">
              <w:r w:rsidRPr="00835F44" w:rsidDel="00090F49">
                <w:rPr>
                  <w:rFonts w:eastAsia="宋体"/>
                </w:rPr>
                <w:delText>2</w:delText>
              </w:r>
            </w:del>
          </w:p>
        </w:tc>
      </w:tr>
      <w:tr w:rsidR="00090F49" w:rsidRPr="00835F44" w14:paraId="61B93F99" w14:textId="77777777" w:rsidTr="00EA78DC">
        <w:tc>
          <w:tcPr>
            <w:tcW w:w="1517" w:type="dxa"/>
            <w:vMerge/>
            <w:shd w:val="clear" w:color="auto" w:fill="auto"/>
            <w:vAlign w:val="center"/>
          </w:tcPr>
          <w:p w14:paraId="19C141FC" w14:textId="77777777" w:rsidR="00090F49" w:rsidRPr="00835F44" w:rsidRDefault="00090F49" w:rsidP="00EA78DC">
            <w:pPr>
              <w:pStyle w:val="TAC"/>
              <w:rPr>
                <w:rFonts w:eastAsia="宋体"/>
              </w:rPr>
            </w:pPr>
          </w:p>
        </w:tc>
        <w:tc>
          <w:tcPr>
            <w:tcW w:w="2683" w:type="dxa"/>
            <w:shd w:val="clear" w:color="auto" w:fill="auto"/>
            <w:vAlign w:val="center"/>
          </w:tcPr>
          <w:p w14:paraId="260D2F99" w14:textId="77777777" w:rsidR="00090F49" w:rsidRPr="00835F44" w:rsidRDefault="00090F49" w:rsidP="00EA78DC">
            <w:pPr>
              <w:pStyle w:val="TAC"/>
              <w:rPr>
                <w:rFonts w:eastAsia="宋体"/>
              </w:rPr>
            </w:pPr>
          </w:p>
        </w:tc>
        <w:tc>
          <w:tcPr>
            <w:tcW w:w="974" w:type="dxa"/>
            <w:shd w:val="clear" w:color="auto" w:fill="auto"/>
            <w:vAlign w:val="center"/>
          </w:tcPr>
          <w:p w14:paraId="62E7CC42" w14:textId="77777777" w:rsidR="00090F49" w:rsidRPr="00835F44" w:rsidRDefault="00090F49" w:rsidP="00EA78DC">
            <w:pPr>
              <w:pStyle w:val="TAC"/>
              <w:rPr>
                <w:rFonts w:eastAsia="宋体"/>
              </w:rPr>
            </w:pPr>
          </w:p>
        </w:tc>
        <w:tc>
          <w:tcPr>
            <w:tcW w:w="604" w:type="dxa"/>
            <w:shd w:val="clear" w:color="auto" w:fill="auto"/>
            <w:vAlign w:val="center"/>
          </w:tcPr>
          <w:p w14:paraId="7193EB59" w14:textId="77777777" w:rsidR="00090F49" w:rsidRPr="00835F44" w:rsidRDefault="00090F49" w:rsidP="00EA78DC">
            <w:pPr>
              <w:pStyle w:val="TAC"/>
              <w:rPr>
                <w:rFonts w:eastAsia="宋体"/>
              </w:rPr>
            </w:pPr>
          </w:p>
        </w:tc>
        <w:tc>
          <w:tcPr>
            <w:tcW w:w="891" w:type="dxa"/>
            <w:shd w:val="clear" w:color="auto" w:fill="auto"/>
            <w:vAlign w:val="center"/>
          </w:tcPr>
          <w:p w14:paraId="52B89A56" w14:textId="77777777" w:rsidR="00090F49" w:rsidRPr="00835F44" w:rsidRDefault="00090F49" w:rsidP="00EA78DC">
            <w:pPr>
              <w:pStyle w:val="TAC"/>
              <w:rPr>
                <w:rFonts w:eastAsia="宋体"/>
              </w:rPr>
            </w:pPr>
          </w:p>
        </w:tc>
        <w:tc>
          <w:tcPr>
            <w:tcW w:w="1078" w:type="dxa"/>
            <w:shd w:val="clear" w:color="auto" w:fill="auto"/>
            <w:vAlign w:val="center"/>
          </w:tcPr>
          <w:p w14:paraId="0F05A964" w14:textId="77777777" w:rsidR="00090F49" w:rsidRPr="00835F44" w:rsidRDefault="00090F49" w:rsidP="00EA78DC">
            <w:pPr>
              <w:pStyle w:val="TAC"/>
              <w:rPr>
                <w:rFonts w:eastAsia="宋体"/>
              </w:rPr>
            </w:pPr>
          </w:p>
        </w:tc>
        <w:tc>
          <w:tcPr>
            <w:tcW w:w="969" w:type="dxa"/>
            <w:shd w:val="clear" w:color="auto" w:fill="auto"/>
            <w:vAlign w:val="center"/>
          </w:tcPr>
          <w:p w14:paraId="67401421" w14:textId="77777777" w:rsidR="00090F49" w:rsidRPr="00835F44" w:rsidRDefault="00090F49" w:rsidP="00EA78DC">
            <w:pPr>
              <w:pStyle w:val="TAC"/>
              <w:rPr>
                <w:rFonts w:eastAsia="宋体"/>
              </w:rPr>
            </w:pPr>
          </w:p>
        </w:tc>
        <w:tc>
          <w:tcPr>
            <w:tcW w:w="913" w:type="dxa"/>
            <w:shd w:val="clear" w:color="auto" w:fill="auto"/>
            <w:vAlign w:val="center"/>
          </w:tcPr>
          <w:p w14:paraId="205115AD" w14:textId="77777777" w:rsidR="00090F49" w:rsidRPr="00835F44" w:rsidRDefault="00090F49" w:rsidP="00EA78DC">
            <w:pPr>
              <w:pStyle w:val="TAC"/>
              <w:rPr>
                <w:rFonts w:eastAsia="宋体"/>
              </w:rPr>
            </w:pPr>
          </w:p>
        </w:tc>
      </w:tr>
      <w:tr w:rsidR="00090F49" w:rsidRPr="00835F44" w14:paraId="76BA7378" w14:textId="77777777" w:rsidTr="00EA78DC">
        <w:tc>
          <w:tcPr>
            <w:tcW w:w="1517" w:type="dxa"/>
            <w:vMerge/>
            <w:shd w:val="clear" w:color="auto" w:fill="auto"/>
            <w:vAlign w:val="center"/>
          </w:tcPr>
          <w:p w14:paraId="1AC9C1CD" w14:textId="77777777" w:rsidR="00090F49" w:rsidRPr="00835F44" w:rsidRDefault="00090F49" w:rsidP="00EA78DC">
            <w:pPr>
              <w:pStyle w:val="TAC"/>
              <w:rPr>
                <w:rFonts w:eastAsia="宋体"/>
              </w:rPr>
            </w:pPr>
          </w:p>
        </w:tc>
        <w:tc>
          <w:tcPr>
            <w:tcW w:w="2683" w:type="dxa"/>
            <w:shd w:val="clear" w:color="auto" w:fill="auto"/>
            <w:vAlign w:val="center"/>
          </w:tcPr>
          <w:p w14:paraId="491C9A8E" w14:textId="77777777" w:rsidR="00090F49" w:rsidRPr="00835F44" w:rsidRDefault="00090F49" w:rsidP="00EA78DC">
            <w:pPr>
              <w:pStyle w:val="TAC"/>
              <w:rPr>
                <w:rFonts w:eastAsia="宋体"/>
              </w:rPr>
            </w:pPr>
          </w:p>
        </w:tc>
        <w:tc>
          <w:tcPr>
            <w:tcW w:w="974" w:type="dxa"/>
            <w:shd w:val="clear" w:color="auto" w:fill="auto"/>
          </w:tcPr>
          <w:p w14:paraId="6962258E" w14:textId="77777777" w:rsidR="00090F49" w:rsidRPr="00835F44" w:rsidRDefault="00090F49" w:rsidP="00EA78DC">
            <w:pPr>
              <w:pStyle w:val="TAC"/>
              <w:rPr>
                <w:rFonts w:eastAsia="宋体"/>
              </w:rPr>
            </w:pPr>
          </w:p>
        </w:tc>
        <w:tc>
          <w:tcPr>
            <w:tcW w:w="604" w:type="dxa"/>
            <w:shd w:val="clear" w:color="auto" w:fill="auto"/>
          </w:tcPr>
          <w:p w14:paraId="7547AEF8" w14:textId="77777777" w:rsidR="00090F49" w:rsidRPr="00835F44" w:rsidRDefault="00090F49" w:rsidP="00EA78DC">
            <w:pPr>
              <w:pStyle w:val="TAC"/>
              <w:rPr>
                <w:rFonts w:eastAsia="宋体"/>
              </w:rPr>
            </w:pPr>
          </w:p>
        </w:tc>
        <w:tc>
          <w:tcPr>
            <w:tcW w:w="891" w:type="dxa"/>
            <w:shd w:val="clear" w:color="auto" w:fill="auto"/>
          </w:tcPr>
          <w:p w14:paraId="5A105FFF" w14:textId="77777777" w:rsidR="00090F49" w:rsidRPr="00835F44" w:rsidRDefault="00090F49" w:rsidP="00EA78DC">
            <w:pPr>
              <w:pStyle w:val="TAC"/>
              <w:rPr>
                <w:rFonts w:eastAsia="宋体"/>
              </w:rPr>
            </w:pPr>
          </w:p>
        </w:tc>
        <w:tc>
          <w:tcPr>
            <w:tcW w:w="1078" w:type="dxa"/>
            <w:shd w:val="clear" w:color="auto" w:fill="auto"/>
          </w:tcPr>
          <w:p w14:paraId="413F95E0" w14:textId="77777777" w:rsidR="00090F49" w:rsidRPr="00835F44" w:rsidRDefault="00090F49" w:rsidP="00EA78DC">
            <w:pPr>
              <w:pStyle w:val="TAC"/>
              <w:rPr>
                <w:rFonts w:eastAsia="宋体"/>
              </w:rPr>
            </w:pPr>
          </w:p>
        </w:tc>
        <w:tc>
          <w:tcPr>
            <w:tcW w:w="969" w:type="dxa"/>
            <w:shd w:val="clear" w:color="auto" w:fill="auto"/>
          </w:tcPr>
          <w:p w14:paraId="3F657CDB" w14:textId="77777777" w:rsidR="00090F49" w:rsidRPr="00835F44" w:rsidRDefault="00090F49" w:rsidP="00EA78DC">
            <w:pPr>
              <w:pStyle w:val="TAC"/>
              <w:rPr>
                <w:rFonts w:eastAsia="宋体"/>
              </w:rPr>
            </w:pPr>
          </w:p>
        </w:tc>
        <w:tc>
          <w:tcPr>
            <w:tcW w:w="913" w:type="dxa"/>
            <w:shd w:val="clear" w:color="auto" w:fill="auto"/>
          </w:tcPr>
          <w:p w14:paraId="3373A62A" w14:textId="77777777" w:rsidR="00090F49" w:rsidRPr="00835F44" w:rsidRDefault="00090F49" w:rsidP="00EA78DC">
            <w:pPr>
              <w:pStyle w:val="TAC"/>
              <w:rPr>
                <w:rFonts w:eastAsia="宋体"/>
              </w:rPr>
            </w:pPr>
          </w:p>
        </w:tc>
      </w:tr>
      <w:tr w:rsidR="00090F49" w:rsidRPr="00835F44" w14:paraId="364DE28E" w14:textId="77777777" w:rsidTr="00EA78DC">
        <w:tc>
          <w:tcPr>
            <w:tcW w:w="1517" w:type="dxa"/>
            <w:vMerge/>
            <w:shd w:val="clear" w:color="auto" w:fill="auto"/>
            <w:vAlign w:val="center"/>
          </w:tcPr>
          <w:p w14:paraId="69ECB71B" w14:textId="77777777" w:rsidR="00090F49" w:rsidRPr="00835F44" w:rsidRDefault="00090F49" w:rsidP="00EA78DC">
            <w:pPr>
              <w:pStyle w:val="TAC"/>
              <w:rPr>
                <w:rFonts w:eastAsia="宋体"/>
              </w:rPr>
            </w:pPr>
          </w:p>
        </w:tc>
        <w:tc>
          <w:tcPr>
            <w:tcW w:w="2683" w:type="dxa"/>
            <w:shd w:val="clear" w:color="auto" w:fill="auto"/>
            <w:vAlign w:val="center"/>
          </w:tcPr>
          <w:p w14:paraId="39397208" w14:textId="77777777" w:rsidR="00090F49" w:rsidRPr="00835F44" w:rsidRDefault="00090F49" w:rsidP="00EA78DC">
            <w:pPr>
              <w:pStyle w:val="TAC"/>
              <w:rPr>
                <w:rFonts w:eastAsia="宋体"/>
              </w:rPr>
            </w:pPr>
            <w:r w:rsidRPr="00835F44">
              <w:rPr>
                <w:rFonts w:eastAsia="宋体"/>
              </w:rPr>
              <w:t>Frequency range</w:t>
            </w:r>
          </w:p>
        </w:tc>
        <w:tc>
          <w:tcPr>
            <w:tcW w:w="974" w:type="dxa"/>
            <w:shd w:val="clear" w:color="auto" w:fill="auto"/>
          </w:tcPr>
          <w:p w14:paraId="6BD873F8" w14:textId="77777777" w:rsidR="00090F49" w:rsidRPr="00835F44" w:rsidRDefault="00090F49" w:rsidP="00EA78DC">
            <w:pPr>
              <w:pStyle w:val="TAC"/>
              <w:rPr>
                <w:rFonts w:eastAsia="宋体"/>
              </w:rPr>
            </w:pPr>
            <w:r w:rsidRPr="00835F44">
              <w:t>1884.5</w:t>
            </w:r>
          </w:p>
        </w:tc>
        <w:tc>
          <w:tcPr>
            <w:tcW w:w="604" w:type="dxa"/>
            <w:shd w:val="clear" w:color="auto" w:fill="auto"/>
          </w:tcPr>
          <w:p w14:paraId="69E5F3D7" w14:textId="77777777" w:rsidR="00090F49" w:rsidRPr="00835F44" w:rsidRDefault="00090F49" w:rsidP="00EA78DC">
            <w:pPr>
              <w:pStyle w:val="TAC"/>
              <w:rPr>
                <w:rFonts w:eastAsia="宋体"/>
              </w:rPr>
            </w:pPr>
            <w:r w:rsidRPr="00835F44">
              <w:t>-</w:t>
            </w:r>
          </w:p>
        </w:tc>
        <w:tc>
          <w:tcPr>
            <w:tcW w:w="891" w:type="dxa"/>
            <w:shd w:val="clear" w:color="auto" w:fill="auto"/>
          </w:tcPr>
          <w:p w14:paraId="35C87DF6" w14:textId="77777777" w:rsidR="00090F49" w:rsidRPr="00835F44" w:rsidRDefault="00090F49" w:rsidP="00EA78DC">
            <w:pPr>
              <w:pStyle w:val="TAC"/>
              <w:rPr>
                <w:rFonts w:eastAsia="宋体"/>
              </w:rPr>
            </w:pPr>
            <w:r w:rsidRPr="00835F44">
              <w:t>1915.7</w:t>
            </w:r>
          </w:p>
        </w:tc>
        <w:tc>
          <w:tcPr>
            <w:tcW w:w="1078" w:type="dxa"/>
            <w:shd w:val="clear" w:color="auto" w:fill="auto"/>
          </w:tcPr>
          <w:p w14:paraId="67950DB2" w14:textId="77777777" w:rsidR="00090F49" w:rsidRPr="00835F44" w:rsidRDefault="00090F49" w:rsidP="00EA78DC">
            <w:pPr>
              <w:pStyle w:val="TAC"/>
              <w:rPr>
                <w:rFonts w:eastAsia="宋体"/>
              </w:rPr>
            </w:pPr>
            <w:r w:rsidRPr="00835F44">
              <w:t>-41</w:t>
            </w:r>
          </w:p>
        </w:tc>
        <w:tc>
          <w:tcPr>
            <w:tcW w:w="969" w:type="dxa"/>
            <w:shd w:val="clear" w:color="auto" w:fill="auto"/>
          </w:tcPr>
          <w:p w14:paraId="5C3B62DE" w14:textId="77777777" w:rsidR="00090F49" w:rsidRPr="00835F44" w:rsidRDefault="00090F49" w:rsidP="00EA78DC">
            <w:pPr>
              <w:pStyle w:val="TAC"/>
              <w:rPr>
                <w:rFonts w:eastAsia="宋体"/>
              </w:rPr>
            </w:pPr>
            <w:r w:rsidRPr="00835F44">
              <w:t>0.3</w:t>
            </w:r>
          </w:p>
        </w:tc>
        <w:tc>
          <w:tcPr>
            <w:tcW w:w="913" w:type="dxa"/>
            <w:shd w:val="clear" w:color="auto" w:fill="auto"/>
          </w:tcPr>
          <w:p w14:paraId="6D4CCC7E" w14:textId="77777777" w:rsidR="00090F49" w:rsidRPr="00835F44" w:rsidRDefault="00090F49" w:rsidP="00EA78DC">
            <w:pPr>
              <w:pStyle w:val="TAC"/>
              <w:rPr>
                <w:rFonts w:eastAsia="宋体"/>
              </w:rPr>
            </w:pPr>
            <w:r w:rsidRPr="00835F44">
              <w:t>3</w:t>
            </w:r>
          </w:p>
        </w:tc>
      </w:tr>
      <w:tr w:rsidR="00090F49" w:rsidRPr="00835F44" w14:paraId="53698009" w14:textId="77777777" w:rsidTr="00EA78DC">
        <w:tc>
          <w:tcPr>
            <w:tcW w:w="9629" w:type="dxa"/>
            <w:gridSpan w:val="8"/>
            <w:shd w:val="clear" w:color="auto" w:fill="auto"/>
            <w:vAlign w:val="center"/>
          </w:tcPr>
          <w:p w14:paraId="64F920E6" w14:textId="11EC235D" w:rsidR="00090F49" w:rsidRPr="00835F44" w:rsidRDefault="00090F49" w:rsidP="00EA78DC">
            <w:pPr>
              <w:pStyle w:val="TAN"/>
              <w:rPr>
                <w:rFonts w:eastAsia="宋体"/>
              </w:rPr>
            </w:pPr>
            <w:r w:rsidRPr="00835F44">
              <w:rPr>
                <w:rFonts w:eastAsia="宋体"/>
              </w:rPr>
              <w:t>NOTE 1:</w:t>
            </w:r>
            <w:r w:rsidRPr="00835F44">
              <w:rPr>
                <w:rFonts w:eastAsia="宋体"/>
              </w:rPr>
              <w:tab/>
            </w:r>
            <w:del w:id="36" w:author="Yuanyuan Zhang/Advanced Solution Research Lab /SRC-Beijing/Staff Engineer/Samsung Electronics" w:date="2024-10-25T17:10:00Z">
              <w:r w:rsidRPr="00835F44" w:rsidDel="00090F49">
                <w:rPr>
                  <w:rFonts w:eastAsia="宋体"/>
                </w:rPr>
                <w:delText>F</w:delText>
              </w:r>
              <w:r w:rsidRPr="00835F44" w:rsidDel="00090F49">
                <w:rPr>
                  <w:rFonts w:eastAsia="宋体"/>
                  <w:vertAlign w:val="subscript"/>
                </w:rPr>
                <w:delText xml:space="preserve">DL_low </w:delText>
              </w:r>
              <w:r w:rsidRPr="00835F44" w:rsidDel="00090F49">
                <w:rPr>
                  <w:rFonts w:eastAsia="宋体"/>
                </w:rPr>
                <w:delText>and F</w:delText>
              </w:r>
              <w:r w:rsidRPr="00835F44" w:rsidDel="00090F49">
                <w:rPr>
                  <w:rFonts w:eastAsia="宋体"/>
                  <w:vertAlign w:val="subscript"/>
                </w:rPr>
                <w:delText>DL_high</w:delText>
              </w:r>
              <w:r w:rsidRPr="00835F44" w:rsidDel="00090F49">
                <w:rPr>
                  <w:rFonts w:eastAsia="宋体"/>
                </w:rPr>
                <w:delText xml:space="preserve"> refer to each frequency band specified in Table 5.2-1 in TS 38.101-1 or Table 5.5-1 in TS 36.101</w:delText>
              </w:r>
            </w:del>
            <w:ins w:id="37" w:author="Yuanyuan Zhang/Advanced Solution Research Lab /SRC-Beijing/Staff Engineer/Samsung Electronics" w:date="2024-10-25T17:10:00Z">
              <w:r>
                <w:rPr>
                  <w:rFonts w:eastAsia="宋体"/>
                </w:rPr>
                <w:t>Void</w:t>
              </w:r>
            </w:ins>
          </w:p>
          <w:p w14:paraId="4470040D" w14:textId="6B089F51" w:rsidR="00090F49" w:rsidRPr="00835F44" w:rsidRDefault="00090F49" w:rsidP="00EA78DC">
            <w:pPr>
              <w:pStyle w:val="TAN"/>
              <w:rPr>
                <w:rFonts w:eastAsia="宋体"/>
              </w:rPr>
            </w:pPr>
            <w:r w:rsidRPr="00835F44">
              <w:rPr>
                <w:rFonts w:eastAsia="宋体"/>
              </w:rPr>
              <w:t>NOTE 2:</w:t>
            </w:r>
            <w:r w:rsidRPr="00835F44">
              <w:rPr>
                <w:rFonts w:eastAsia="宋体"/>
              </w:rPr>
              <w:tab/>
            </w:r>
            <w:del w:id="38" w:author="Yuanyuan Zhang/Advanced Solution Research Lab /SRC-Beijing/Staff Engineer/Samsung Electronics" w:date="2024-10-25T17:10:00Z">
              <w:r w:rsidRPr="00835F44" w:rsidDel="00090F49">
                <w:rPr>
                  <w:rFonts w:eastAsia="宋体"/>
                </w:rPr>
                <w:delText>As exceptions, measurements with a level up to the applicable requirements defined in Table 6.5.3.1-2 are permitted for each assigned NR carrier used in the measurement due to 2nd, 3rd, 4th or 5</w:delText>
              </w:r>
              <w:r w:rsidRPr="00835F44" w:rsidDel="00090F49">
                <w:rPr>
                  <w:rFonts w:eastAsia="宋体"/>
                  <w:vertAlign w:val="superscript"/>
                </w:rPr>
                <w:delText>th</w:delText>
              </w:r>
              <w:r w:rsidRPr="00835F44" w:rsidDel="00090F49">
                <w:rPr>
                  <w:rFonts w:eastAsia="宋体"/>
                </w:rPr>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delText>
              </w:r>
              <w:r w:rsidRPr="00835F44" w:rsidDel="00090F49">
                <w:rPr>
                  <w:rFonts w:eastAsia="宋体"/>
                  <w:vertAlign w:val="subscript"/>
                </w:rPr>
                <w:delText>CRB</w:delText>
              </w:r>
              <w:r w:rsidRPr="00835F44" w:rsidDel="00090F49">
                <w:rPr>
                  <w:rFonts w:eastAsia="宋体"/>
                </w:rPr>
                <w:delText xml:space="preserve"> x 180kHz), where N is 2, 3, 4, 5 for the 2nd, 3rd, 4th or 5th harmonic respectively. The exception is allowed if the measurement bandwidth (MBW) totally or partially overlaps the overall exception interval.</w:delText>
              </w:r>
            </w:del>
            <w:ins w:id="39" w:author="Yuanyuan Zhang/Advanced Solution Research Lab /SRC-Beijing/Staff Engineer/Samsung Electronics" w:date="2024-10-25T17:10:00Z">
              <w:r>
                <w:rPr>
                  <w:rFonts w:eastAsia="宋体"/>
                </w:rPr>
                <w:t>-Void</w:t>
              </w:r>
            </w:ins>
          </w:p>
          <w:p w14:paraId="1858412A" w14:textId="77777777" w:rsidR="00090F49" w:rsidRPr="00835F44" w:rsidRDefault="00090F49" w:rsidP="00EA78DC">
            <w:pPr>
              <w:pStyle w:val="TAN"/>
              <w:rPr>
                <w:rFonts w:eastAsia="宋体"/>
              </w:rPr>
            </w:pPr>
            <w:r w:rsidRPr="00835F44">
              <w:rPr>
                <w:rFonts w:eastAsia="宋体"/>
              </w:rPr>
              <w:t>NOTE 3:</w:t>
            </w:r>
            <w:r w:rsidRPr="00835F44">
              <w:rPr>
                <w:rFonts w:eastAsia="宋体"/>
              </w:rPr>
              <w:tab/>
              <w:t>Applicable when co-existence with PHS system operating in 1884.5 -1915.7 MHz</w:t>
            </w:r>
          </w:p>
          <w:p w14:paraId="0CC8A4F4" w14:textId="77777777" w:rsidR="00090F49" w:rsidRPr="00835F44" w:rsidRDefault="00090F49" w:rsidP="00EA78DC">
            <w:pPr>
              <w:pStyle w:val="TAN"/>
              <w:rPr>
                <w:rFonts w:eastAsia="宋体"/>
              </w:rPr>
            </w:pPr>
            <w:r w:rsidRPr="00835F44">
              <w:rPr>
                <w:rFonts w:eastAsia="宋体"/>
              </w:rPr>
              <w:t>NOTE 4:</w:t>
            </w:r>
            <w:r w:rsidRPr="00835F44">
              <w:rPr>
                <w:rFonts w:eastAsia="宋体"/>
              </w:rPr>
              <w:tab/>
              <w:t>These requirements also apply for the frequency ranges that are less than F</w:t>
            </w:r>
            <w:r w:rsidRPr="00835F44">
              <w:rPr>
                <w:rFonts w:eastAsia="宋体"/>
                <w:vertAlign w:val="subscript"/>
              </w:rPr>
              <w:t>OOB</w:t>
            </w:r>
            <w:r w:rsidRPr="00835F44">
              <w:rPr>
                <w:rFonts w:eastAsia="宋体"/>
              </w:rPr>
              <w:t xml:space="preserve"> (MHz) in Table 6.5.3.1-1 from the edge of the channel bandwidth.</w:t>
            </w:r>
          </w:p>
          <w:p w14:paraId="086CDD11" w14:textId="77777777" w:rsidR="00090F49" w:rsidRPr="00835F44" w:rsidRDefault="00090F49" w:rsidP="00EA78DC">
            <w:pPr>
              <w:pStyle w:val="TAN"/>
              <w:rPr>
                <w:rFonts w:eastAsia="宋体"/>
              </w:rPr>
            </w:pPr>
            <w:r w:rsidRPr="00835F44">
              <w:rPr>
                <w:rFonts w:eastAsia="宋体"/>
              </w:rPr>
              <w:t>NOTE 5:</w:t>
            </w:r>
            <w:r w:rsidRPr="00835F44">
              <w:rPr>
                <w:rFonts w:eastAsia="宋体"/>
              </w:rPr>
              <w:tab/>
            </w:r>
            <w:r>
              <w:rPr>
                <w:rFonts w:eastAsia="宋体"/>
              </w:rPr>
              <w:t>Void</w:t>
            </w:r>
          </w:p>
        </w:tc>
      </w:tr>
    </w:tbl>
    <w:p w14:paraId="52C7CB88" w14:textId="77777777" w:rsidR="003F2E77" w:rsidRDefault="003F2E77" w:rsidP="003F2E77">
      <w:pPr>
        <w:rPr>
          <w:b/>
          <w:bCs/>
          <w:noProof/>
        </w:rPr>
      </w:pPr>
    </w:p>
    <w:p w14:paraId="49B7E7BA" w14:textId="7DE7A969" w:rsidR="003F2E77" w:rsidRDefault="003F2E77" w:rsidP="003F2E77">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END OF</w:t>
      </w:r>
      <w:r w:rsidRPr="00FB1FFE">
        <w:rPr>
          <w:rFonts w:ascii="Times New Roman" w:eastAsia="??" w:hAnsi="Times New Roman"/>
          <w:color w:val="FF0000"/>
          <w:sz w:val="32"/>
          <w:szCs w:val="32"/>
        </w:rPr>
        <w:t xml:space="preserve"> CHANGES &gt;&gt;&gt;</w:t>
      </w:r>
    </w:p>
    <w:p w14:paraId="6E9705D2" w14:textId="77777777" w:rsidR="003F2E77" w:rsidRPr="003F2E77" w:rsidRDefault="003F2E77" w:rsidP="003F2E77"/>
    <w:sectPr w:rsidR="003F2E77" w:rsidRPr="003F2E77" w:rsidSect="00FD4512">
      <w:headerReference w:type="default" r:id="rId14"/>
      <w:footerReference w:type="default" r:id="rId1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0F11B" w14:textId="77777777" w:rsidR="00827D47" w:rsidRDefault="00827D47">
      <w:r>
        <w:separator/>
      </w:r>
    </w:p>
  </w:endnote>
  <w:endnote w:type="continuationSeparator" w:id="0">
    <w:p w14:paraId="24D2A1AB" w14:textId="77777777" w:rsidR="00827D47" w:rsidRDefault="00827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D67C3" w14:textId="77777777" w:rsidR="00827D47" w:rsidRDefault="00827D47">
      <w:r>
        <w:separator/>
      </w:r>
    </w:p>
  </w:footnote>
  <w:footnote w:type="continuationSeparator" w:id="0">
    <w:p w14:paraId="4CEA1A27" w14:textId="77777777" w:rsidR="00827D47" w:rsidRDefault="00827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a6"/>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7885F65"/>
    <w:multiLevelType w:val="hybridMultilevel"/>
    <w:tmpl w:val="DE3C2B4A"/>
    <w:lvl w:ilvl="0" w:tplc="7B46B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3"/>
  </w:num>
  <w:num w:numId="4">
    <w:abstractNumId w:val="13"/>
  </w:num>
  <w:num w:numId="5">
    <w:abstractNumId w:val="9"/>
  </w:num>
  <w:num w:numId="6">
    <w:abstractNumId w:val="18"/>
  </w:num>
  <w:num w:numId="7">
    <w:abstractNumId w:val="21"/>
  </w:num>
  <w:num w:numId="8">
    <w:abstractNumId w:val="11"/>
  </w:num>
  <w:num w:numId="9">
    <w:abstractNumId w:val="22"/>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17"/>
  </w:num>
  <w:num w:numId="17">
    <w:abstractNumId w:val="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5"/>
  </w:num>
  <w:num w:numId="22">
    <w:abstractNumId w:val="1"/>
  </w:num>
  <w:num w:numId="23">
    <w:abstractNumId w:val="1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4D6F"/>
    <w:rsid w:val="00005A93"/>
    <w:rsid w:val="0000641B"/>
    <w:rsid w:val="0000655C"/>
    <w:rsid w:val="0000685C"/>
    <w:rsid w:val="00010132"/>
    <w:rsid w:val="0001029C"/>
    <w:rsid w:val="00011071"/>
    <w:rsid w:val="00011EC4"/>
    <w:rsid w:val="00013A2B"/>
    <w:rsid w:val="000159AA"/>
    <w:rsid w:val="00015D5E"/>
    <w:rsid w:val="000172AD"/>
    <w:rsid w:val="00017B2F"/>
    <w:rsid w:val="0002060C"/>
    <w:rsid w:val="000206D9"/>
    <w:rsid w:val="00020BFE"/>
    <w:rsid w:val="00021843"/>
    <w:rsid w:val="00023DA8"/>
    <w:rsid w:val="000248C5"/>
    <w:rsid w:val="00024BA8"/>
    <w:rsid w:val="00025642"/>
    <w:rsid w:val="00027810"/>
    <w:rsid w:val="00027AB0"/>
    <w:rsid w:val="00027AC3"/>
    <w:rsid w:val="00030E7E"/>
    <w:rsid w:val="00031ACE"/>
    <w:rsid w:val="00032268"/>
    <w:rsid w:val="00033397"/>
    <w:rsid w:val="000333EE"/>
    <w:rsid w:val="000334B2"/>
    <w:rsid w:val="00033EAE"/>
    <w:rsid w:val="000343C2"/>
    <w:rsid w:val="00034B10"/>
    <w:rsid w:val="00035679"/>
    <w:rsid w:val="00035A7C"/>
    <w:rsid w:val="000363F8"/>
    <w:rsid w:val="00037DB1"/>
    <w:rsid w:val="00040095"/>
    <w:rsid w:val="00040BAD"/>
    <w:rsid w:val="00040F0A"/>
    <w:rsid w:val="0004148C"/>
    <w:rsid w:val="000420B5"/>
    <w:rsid w:val="00042310"/>
    <w:rsid w:val="000433BC"/>
    <w:rsid w:val="000442BA"/>
    <w:rsid w:val="00044D5C"/>
    <w:rsid w:val="00047C1E"/>
    <w:rsid w:val="00047D4B"/>
    <w:rsid w:val="000509CD"/>
    <w:rsid w:val="00050F89"/>
    <w:rsid w:val="00051834"/>
    <w:rsid w:val="000521FF"/>
    <w:rsid w:val="00054A22"/>
    <w:rsid w:val="00054F7D"/>
    <w:rsid w:val="00055EE7"/>
    <w:rsid w:val="00056CDE"/>
    <w:rsid w:val="00060EE1"/>
    <w:rsid w:val="00062023"/>
    <w:rsid w:val="00063650"/>
    <w:rsid w:val="0006383A"/>
    <w:rsid w:val="00063DF1"/>
    <w:rsid w:val="00064772"/>
    <w:rsid w:val="000655A6"/>
    <w:rsid w:val="00065EC5"/>
    <w:rsid w:val="00066C08"/>
    <w:rsid w:val="0007002A"/>
    <w:rsid w:val="00071D8B"/>
    <w:rsid w:val="00072410"/>
    <w:rsid w:val="00074961"/>
    <w:rsid w:val="00074F05"/>
    <w:rsid w:val="00075F94"/>
    <w:rsid w:val="0007622F"/>
    <w:rsid w:val="00076980"/>
    <w:rsid w:val="0007799D"/>
    <w:rsid w:val="00077A8A"/>
    <w:rsid w:val="00080512"/>
    <w:rsid w:val="000808D0"/>
    <w:rsid w:val="0008108E"/>
    <w:rsid w:val="0008256D"/>
    <w:rsid w:val="0008433E"/>
    <w:rsid w:val="000844D2"/>
    <w:rsid w:val="000845D4"/>
    <w:rsid w:val="000858E2"/>
    <w:rsid w:val="000869F6"/>
    <w:rsid w:val="00086CAC"/>
    <w:rsid w:val="00087053"/>
    <w:rsid w:val="000871A9"/>
    <w:rsid w:val="00087BE5"/>
    <w:rsid w:val="00090F49"/>
    <w:rsid w:val="00092C59"/>
    <w:rsid w:val="00093614"/>
    <w:rsid w:val="00093811"/>
    <w:rsid w:val="0009496A"/>
    <w:rsid w:val="00095162"/>
    <w:rsid w:val="00095332"/>
    <w:rsid w:val="00095D65"/>
    <w:rsid w:val="000974D9"/>
    <w:rsid w:val="000A1303"/>
    <w:rsid w:val="000A3752"/>
    <w:rsid w:val="000A3ACF"/>
    <w:rsid w:val="000A3CD8"/>
    <w:rsid w:val="000A44E8"/>
    <w:rsid w:val="000A53D4"/>
    <w:rsid w:val="000A5489"/>
    <w:rsid w:val="000A54FC"/>
    <w:rsid w:val="000A5B1D"/>
    <w:rsid w:val="000A6FB3"/>
    <w:rsid w:val="000A7498"/>
    <w:rsid w:val="000B0CBE"/>
    <w:rsid w:val="000B3ED3"/>
    <w:rsid w:val="000B7CAC"/>
    <w:rsid w:val="000C1208"/>
    <w:rsid w:val="000C16B0"/>
    <w:rsid w:val="000C2C68"/>
    <w:rsid w:val="000C33CC"/>
    <w:rsid w:val="000C47C3"/>
    <w:rsid w:val="000C793E"/>
    <w:rsid w:val="000D00E8"/>
    <w:rsid w:val="000D0219"/>
    <w:rsid w:val="000D0295"/>
    <w:rsid w:val="000D2181"/>
    <w:rsid w:val="000D2E8D"/>
    <w:rsid w:val="000D3E93"/>
    <w:rsid w:val="000D43AE"/>
    <w:rsid w:val="000D4514"/>
    <w:rsid w:val="000D58AB"/>
    <w:rsid w:val="000D6BFA"/>
    <w:rsid w:val="000D6E9D"/>
    <w:rsid w:val="000E1725"/>
    <w:rsid w:val="000E201D"/>
    <w:rsid w:val="000E21D1"/>
    <w:rsid w:val="000E2FA8"/>
    <w:rsid w:val="000E3AB7"/>
    <w:rsid w:val="000E5E43"/>
    <w:rsid w:val="000E6696"/>
    <w:rsid w:val="000E69C0"/>
    <w:rsid w:val="000E7547"/>
    <w:rsid w:val="000F0085"/>
    <w:rsid w:val="000F028D"/>
    <w:rsid w:val="000F2434"/>
    <w:rsid w:val="000F4A78"/>
    <w:rsid w:val="000F4C69"/>
    <w:rsid w:val="000F507A"/>
    <w:rsid w:val="000F5ACF"/>
    <w:rsid w:val="000F728D"/>
    <w:rsid w:val="000F75C2"/>
    <w:rsid w:val="00100FB7"/>
    <w:rsid w:val="00101CE1"/>
    <w:rsid w:val="00103F21"/>
    <w:rsid w:val="00104B2B"/>
    <w:rsid w:val="00105443"/>
    <w:rsid w:val="0010599C"/>
    <w:rsid w:val="00106466"/>
    <w:rsid w:val="00106F59"/>
    <w:rsid w:val="00110D8D"/>
    <w:rsid w:val="00112C48"/>
    <w:rsid w:val="001130F3"/>
    <w:rsid w:val="001135B6"/>
    <w:rsid w:val="00113EB3"/>
    <w:rsid w:val="00115335"/>
    <w:rsid w:val="00115405"/>
    <w:rsid w:val="00115BE4"/>
    <w:rsid w:val="001169E8"/>
    <w:rsid w:val="00116A59"/>
    <w:rsid w:val="00121FD4"/>
    <w:rsid w:val="00122421"/>
    <w:rsid w:val="0012286F"/>
    <w:rsid w:val="00122E19"/>
    <w:rsid w:val="00124844"/>
    <w:rsid w:val="001255AA"/>
    <w:rsid w:val="00125E97"/>
    <w:rsid w:val="0012795B"/>
    <w:rsid w:val="00127C09"/>
    <w:rsid w:val="00131326"/>
    <w:rsid w:val="00133369"/>
    <w:rsid w:val="001334B4"/>
    <w:rsid w:val="00133525"/>
    <w:rsid w:val="00133F4E"/>
    <w:rsid w:val="001342D9"/>
    <w:rsid w:val="001343C0"/>
    <w:rsid w:val="00134F7C"/>
    <w:rsid w:val="00135793"/>
    <w:rsid w:val="0013791D"/>
    <w:rsid w:val="00137B9C"/>
    <w:rsid w:val="00140CA9"/>
    <w:rsid w:val="00140DD3"/>
    <w:rsid w:val="001411AE"/>
    <w:rsid w:val="00145DF9"/>
    <w:rsid w:val="001475F8"/>
    <w:rsid w:val="001478E3"/>
    <w:rsid w:val="00147C95"/>
    <w:rsid w:val="00151744"/>
    <w:rsid w:val="00152549"/>
    <w:rsid w:val="001526C4"/>
    <w:rsid w:val="00153474"/>
    <w:rsid w:val="001534E8"/>
    <w:rsid w:val="001556B0"/>
    <w:rsid w:val="00155850"/>
    <w:rsid w:val="00156BFF"/>
    <w:rsid w:val="00157266"/>
    <w:rsid w:val="001579F2"/>
    <w:rsid w:val="00161E58"/>
    <w:rsid w:val="001629F5"/>
    <w:rsid w:val="00162F83"/>
    <w:rsid w:val="0016336F"/>
    <w:rsid w:val="001644B2"/>
    <w:rsid w:val="00165924"/>
    <w:rsid w:val="00165944"/>
    <w:rsid w:val="00170B96"/>
    <w:rsid w:val="00171A58"/>
    <w:rsid w:val="00172E9C"/>
    <w:rsid w:val="00174554"/>
    <w:rsid w:val="00174BE7"/>
    <w:rsid w:val="00175292"/>
    <w:rsid w:val="00177B96"/>
    <w:rsid w:val="0018078F"/>
    <w:rsid w:val="00180AF9"/>
    <w:rsid w:val="00180E86"/>
    <w:rsid w:val="00181BA7"/>
    <w:rsid w:val="00182743"/>
    <w:rsid w:val="00182DE6"/>
    <w:rsid w:val="00182F21"/>
    <w:rsid w:val="00183F32"/>
    <w:rsid w:val="00184807"/>
    <w:rsid w:val="001852AD"/>
    <w:rsid w:val="00185F90"/>
    <w:rsid w:val="00186AC0"/>
    <w:rsid w:val="001874E4"/>
    <w:rsid w:val="00187FD7"/>
    <w:rsid w:val="00190AD7"/>
    <w:rsid w:val="00191B4B"/>
    <w:rsid w:val="00191CC2"/>
    <w:rsid w:val="001952CA"/>
    <w:rsid w:val="001962E8"/>
    <w:rsid w:val="00196B2C"/>
    <w:rsid w:val="00197D08"/>
    <w:rsid w:val="001A0B48"/>
    <w:rsid w:val="001A15FC"/>
    <w:rsid w:val="001A20C1"/>
    <w:rsid w:val="001A497E"/>
    <w:rsid w:val="001A4C42"/>
    <w:rsid w:val="001A5B6A"/>
    <w:rsid w:val="001A7420"/>
    <w:rsid w:val="001A7E6B"/>
    <w:rsid w:val="001B0132"/>
    <w:rsid w:val="001B06E6"/>
    <w:rsid w:val="001B1711"/>
    <w:rsid w:val="001B5A38"/>
    <w:rsid w:val="001B6435"/>
    <w:rsid w:val="001B6637"/>
    <w:rsid w:val="001C0061"/>
    <w:rsid w:val="001C0118"/>
    <w:rsid w:val="001C08EB"/>
    <w:rsid w:val="001C1880"/>
    <w:rsid w:val="001C21C3"/>
    <w:rsid w:val="001C2442"/>
    <w:rsid w:val="001C3C78"/>
    <w:rsid w:val="001C3DDA"/>
    <w:rsid w:val="001C4ADF"/>
    <w:rsid w:val="001C5D50"/>
    <w:rsid w:val="001C66CB"/>
    <w:rsid w:val="001C6D19"/>
    <w:rsid w:val="001C7EFC"/>
    <w:rsid w:val="001D00A9"/>
    <w:rsid w:val="001D02C2"/>
    <w:rsid w:val="001D0E7B"/>
    <w:rsid w:val="001D19B7"/>
    <w:rsid w:val="001D2018"/>
    <w:rsid w:val="001D2C2F"/>
    <w:rsid w:val="001D3F58"/>
    <w:rsid w:val="001D4D1D"/>
    <w:rsid w:val="001D5236"/>
    <w:rsid w:val="001D5372"/>
    <w:rsid w:val="001D5593"/>
    <w:rsid w:val="001E0E4C"/>
    <w:rsid w:val="001E197B"/>
    <w:rsid w:val="001E2C18"/>
    <w:rsid w:val="001E2C1B"/>
    <w:rsid w:val="001E2D6D"/>
    <w:rsid w:val="001E3136"/>
    <w:rsid w:val="001E7334"/>
    <w:rsid w:val="001F0623"/>
    <w:rsid w:val="001F0C1D"/>
    <w:rsid w:val="001F1132"/>
    <w:rsid w:val="001F168B"/>
    <w:rsid w:val="001F3595"/>
    <w:rsid w:val="001F5022"/>
    <w:rsid w:val="001F58B0"/>
    <w:rsid w:val="001F591D"/>
    <w:rsid w:val="001F5CEC"/>
    <w:rsid w:val="001F66B8"/>
    <w:rsid w:val="0020037C"/>
    <w:rsid w:val="00203399"/>
    <w:rsid w:val="002058E3"/>
    <w:rsid w:val="00207950"/>
    <w:rsid w:val="00207CC4"/>
    <w:rsid w:val="00210D3D"/>
    <w:rsid w:val="00211116"/>
    <w:rsid w:val="002115F8"/>
    <w:rsid w:val="00211C34"/>
    <w:rsid w:val="0021384B"/>
    <w:rsid w:val="00214FC4"/>
    <w:rsid w:val="00215222"/>
    <w:rsid w:val="00215C8F"/>
    <w:rsid w:val="002164A7"/>
    <w:rsid w:val="0021692C"/>
    <w:rsid w:val="00217A47"/>
    <w:rsid w:val="00217C44"/>
    <w:rsid w:val="00220E58"/>
    <w:rsid w:val="00221085"/>
    <w:rsid w:val="00221368"/>
    <w:rsid w:val="00221E4A"/>
    <w:rsid w:val="00221F4C"/>
    <w:rsid w:val="0022353A"/>
    <w:rsid w:val="00223C22"/>
    <w:rsid w:val="00224585"/>
    <w:rsid w:val="0022655A"/>
    <w:rsid w:val="0022671A"/>
    <w:rsid w:val="00226A43"/>
    <w:rsid w:val="00227BED"/>
    <w:rsid w:val="002303ED"/>
    <w:rsid w:val="00230A31"/>
    <w:rsid w:val="00230D7E"/>
    <w:rsid w:val="002316A3"/>
    <w:rsid w:val="00231BDC"/>
    <w:rsid w:val="002321A5"/>
    <w:rsid w:val="00232276"/>
    <w:rsid w:val="0023353A"/>
    <w:rsid w:val="002335D9"/>
    <w:rsid w:val="002347A2"/>
    <w:rsid w:val="002362C0"/>
    <w:rsid w:val="002363B6"/>
    <w:rsid w:val="00237876"/>
    <w:rsid w:val="00237FAD"/>
    <w:rsid w:val="002424DB"/>
    <w:rsid w:val="00242BAE"/>
    <w:rsid w:val="002451D1"/>
    <w:rsid w:val="00245960"/>
    <w:rsid w:val="00245F3F"/>
    <w:rsid w:val="00246760"/>
    <w:rsid w:val="002469D1"/>
    <w:rsid w:val="002474D2"/>
    <w:rsid w:val="002478B1"/>
    <w:rsid w:val="00250FDF"/>
    <w:rsid w:val="00253B7F"/>
    <w:rsid w:val="0025419E"/>
    <w:rsid w:val="00254D39"/>
    <w:rsid w:val="00255A1A"/>
    <w:rsid w:val="00257260"/>
    <w:rsid w:val="002603E7"/>
    <w:rsid w:val="00260A17"/>
    <w:rsid w:val="00260BBD"/>
    <w:rsid w:val="0026175C"/>
    <w:rsid w:val="002619E7"/>
    <w:rsid w:val="00262178"/>
    <w:rsid w:val="00262E4B"/>
    <w:rsid w:val="00262F69"/>
    <w:rsid w:val="00264880"/>
    <w:rsid w:val="00264889"/>
    <w:rsid w:val="0026512E"/>
    <w:rsid w:val="00266028"/>
    <w:rsid w:val="002675F0"/>
    <w:rsid w:val="002701FE"/>
    <w:rsid w:val="00270A8A"/>
    <w:rsid w:val="00270B9F"/>
    <w:rsid w:val="00270C16"/>
    <w:rsid w:val="00271400"/>
    <w:rsid w:val="002727A5"/>
    <w:rsid w:val="0027503D"/>
    <w:rsid w:val="00276E2E"/>
    <w:rsid w:val="002773E9"/>
    <w:rsid w:val="00277BCF"/>
    <w:rsid w:val="002813F3"/>
    <w:rsid w:val="0028275E"/>
    <w:rsid w:val="00284199"/>
    <w:rsid w:val="00286338"/>
    <w:rsid w:val="00290004"/>
    <w:rsid w:val="002904FD"/>
    <w:rsid w:val="002905DE"/>
    <w:rsid w:val="00292524"/>
    <w:rsid w:val="00292568"/>
    <w:rsid w:val="00293749"/>
    <w:rsid w:val="00296242"/>
    <w:rsid w:val="002963C6"/>
    <w:rsid w:val="0029787B"/>
    <w:rsid w:val="002A25A6"/>
    <w:rsid w:val="002A2A3C"/>
    <w:rsid w:val="002A2E89"/>
    <w:rsid w:val="002A588F"/>
    <w:rsid w:val="002A6025"/>
    <w:rsid w:val="002B057A"/>
    <w:rsid w:val="002B263C"/>
    <w:rsid w:val="002B4F4C"/>
    <w:rsid w:val="002B60F2"/>
    <w:rsid w:val="002B6339"/>
    <w:rsid w:val="002C0373"/>
    <w:rsid w:val="002C0401"/>
    <w:rsid w:val="002C149B"/>
    <w:rsid w:val="002C2B7C"/>
    <w:rsid w:val="002C4057"/>
    <w:rsid w:val="002C605E"/>
    <w:rsid w:val="002C68C2"/>
    <w:rsid w:val="002C7E45"/>
    <w:rsid w:val="002D05AC"/>
    <w:rsid w:val="002D10C2"/>
    <w:rsid w:val="002D25C4"/>
    <w:rsid w:val="002D3CC0"/>
    <w:rsid w:val="002D4F07"/>
    <w:rsid w:val="002D5846"/>
    <w:rsid w:val="002D5BB6"/>
    <w:rsid w:val="002D60E5"/>
    <w:rsid w:val="002D6BC6"/>
    <w:rsid w:val="002D6E3F"/>
    <w:rsid w:val="002D7FE9"/>
    <w:rsid w:val="002E00EE"/>
    <w:rsid w:val="002E47D8"/>
    <w:rsid w:val="002E4833"/>
    <w:rsid w:val="002E488E"/>
    <w:rsid w:val="002E4A72"/>
    <w:rsid w:val="002E4EC3"/>
    <w:rsid w:val="002E5A8F"/>
    <w:rsid w:val="002E6234"/>
    <w:rsid w:val="002E6514"/>
    <w:rsid w:val="002E6B4A"/>
    <w:rsid w:val="002F0636"/>
    <w:rsid w:val="002F163E"/>
    <w:rsid w:val="002F2027"/>
    <w:rsid w:val="002F222A"/>
    <w:rsid w:val="002F2616"/>
    <w:rsid w:val="002F3E4C"/>
    <w:rsid w:val="002F5061"/>
    <w:rsid w:val="002F5130"/>
    <w:rsid w:val="002F62C3"/>
    <w:rsid w:val="002F68B5"/>
    <w:rsid w:val="003002B9"/>
    <w:rsid w:val="003004E2"/>
    <w:rsid w:val="00301428"/>
    <w:rsid w:val="00301F3F"/>
    <w:rsid w:val="003024E6"/>
    <w:rsid w:val="00302918"/>
    <w:rsid w:val="00303BB4"/>
    <w:rsid w:val="003043BC"/>
    <w:rsid w:val="003065DF"/>
    <w:rsid w:val="00307D83"/>
    <w:rsid w:val="00310808"/>
    <w:rsid w:val="00313C42"/>
    <w:rsid w:val="00313DA0"/>
    <w:rsid w:val="00314CE4"/>
    <w:rsid w:val="00315D15"/>
    <w:rsid w:val="0031614E"/>
    <w:rsid w:val="00317133"/>
    <w:rsid w:val="003172DC"/>
    <w:rsid w:val="003175E4"/>
    <w:rsid w:val="00317F61"/>
    <w:rsid w:val="00321B1B"/>
    <w:rsid w:val="00321C83"/>
    <w:rsid w:val="003225F3"/>
    <w:rsid w:val="00323847"/>
    <w:rsid w:val="00323B86"/>
    <w:rsid w:val="00323C64"/>
    <w:rsid w:val="00324689"/>
    <w:rsid w:val="0032481E"/>
    <w:rsid w:val="00324A38"/>
    <w:rsid w:val="00324A91"/>
    <w:rsid w:val="00324C9A"/>
    <w:rsid w:val="00324CF7"/>
    <w:rsid w:val="0032546D"/>
    <w:rsid w:val="003259DD"/>
    <w:rsid w:val="00327F10"/>
    <w:rsid w:val="00333D62"/>
    <w:rsid w:val="00334A02"/>
    <w:rsid w:val="00336EC1"/>
    <w:rsid w:val="00337EAC"/>
    <w:rsid w:val="0034077D"/>
    <w:rsid w:val="0034083F"/>
    <w:rsid w:val="003454EB"/>
    <w:rsid w:val="003508B7"/>
    <w:rsid w:val="00350C61"/>
    <w:rsid w:val="003512CD"/>
    <w:rsid w:val="0035462D"/>
    <w:rsid w:val="00355195"/>
    <w:rsid w:val="00355775"/>
    <w:rsid w:val="00356DFC"/>
    <w:rsid w:val="00357E55"/>
    <w:rsid w:val="00360861"/>
    <w:rsid w:val="0036278B"/>
    <w:rsid w:val="00363C86"/>
    <w:rsid w:val="00363DF1"/>
    <w:rsid w:val="00364168"/>
    <w:rsid w:val="00364F44"/>
    <w:rsid w:val="00365273"/>
    <w:rsid w:val="00366155"/>
    <w:rsid w:val="00370DE6"/>
    <w:rsid w:val="0037222E"/>
    <w:rsid w:val="0037410E"/>
    <w:rsid w:val="003765B8"/>
    <w:rsid w:val="00376840"/>
    <w:rsid w:val="00376923"/>
    <w:rsid w:val="003769D2"/>
    <w:rsid w:val="00377D0D"/>
    <w:rsid w:val="00377F48"/>
    <w:rsid w:val="003805F3"/>
    <w:rsid w:val="0038212B"/>
    <w:rsid w:val="00382424"/>
    <w:rsid w:val="003832B9"/>
    <w:rsid w:val="00384FC7"/>
    <w:rsid w:val="00390AFE"/>
    <w:rsid w:val="003914D3"/>
    <w:rsid w:val="00393E89"/>
    <w:rsid w:val="00393FA8"/>
    <w:rsid w:val="0039468D"/>
    <w:rsid w:val="003951FC"/>
    <w:rsid w:val="00395FD5"/>
    <w:rsid w:val="00396645"/>
    <w:rsid w:val="003973CE"/>
    <w:rsid w:val="00397945"/>
    <w:rsid w:val="003A0D87"/>
    <w:rsid w:val="003A3227"/>
    <w:rsid w:val="003A32FD"/>
    <w:rsid w:val="003A384F"/>
    <w:rsid w:val="003A6A4D"/>
    <w:rsid w:val="003A6DAF"/>
    <w:rsid w:val="003A7A73"/>
    <w:rsid w:val="003A7EDE"/>
    <w:rsid w:val="003B021C"/>
    <w:rsid w:val="003B0544"/>
    <w:rsid w:val="003B063F"/>
    <w:rsid w:val="003B0D34"/>
    <w:rsid w:val="003B1588"/>
    <w:rsid w:val="003B1DF9"/>
    <w:rsid w:val="003B3431"/>
    <w:rsid w:val="003B41F2"/>
    <w:rsid w:val="003B598F"/>
    <w:rsid w:val="003B5B15"/>
    <w:rsid w:val="003B6A9F"/>
    <w:rsid w:val="003C100D"/>
    <w:rsid w:val="003C1E48"/>
    <w:rsid w:val="003C2DBA"/>
    <w:rsid w:val="003C2F4D"/>
    <w:rsid w:val="003C3971"/>
    <w:rsid w:val="003C3C87"/>
    <w:rsid w:val="003C3DA2"/>
    <w:rsid w:val="003C5367"/>
    <w:rsid w:val="003C6BC5"/>
    <w:rsid w:val="003D1DBC"/>
    <w:rsid w:val="003D2138"/>
    <w:rsid w:val="003D2424"/>
    <w:rsid w:val="003D4293"/>
    <w:rsid w:val="003D4390"/>
    <w:rsid w:val="003D68AE"/>
    <w:rsid w:val="003E1D7C"/>
    <w:rsid w:val="003E2744"/>
    <w:rsid w:val="003E3356"/>
    <w:rsid w:val="003E43B2"/>
    <w:rsid w:val="003E5C01"/>
    <w:rsid w:val="003E5D51"/>
    <w:rsid w:val="003F0C44"/>
    <w:rsid w:val="003F1C7A"/>
    <w:rsid w:val="003F2E77"/>
    <w:rsid w:val="003F2FF1"/>
    <w:rsid w:val="003F3AF4"/>
    <w:rsid w:val="003F51DC"/>
    <w:rsid w:val="003F6BD8"/>
    <w:rsid w:val="003F7E5C"/>
    <w:rsid w:val="00400B77"/>
    <w:rsid w:val="00400D02"/>
    <w:rsid w:val="00400FBA"/>
    <w:rsid w:val="0040119E"/>
    <w:rsid w:val="00402D32"/>
    <w:rsid w:val="004036CA"/>
    <w:rsid w:val="00405C84"/>
    <w:rsid w:val="00405E51"/>
    <w:rsid w:val="00406582"/>
    <w:rsid w:val="00406E33"/>
    <w:rsid w:val="00407B4C"/>
    <w:rsid w:val="00410E10"/>
    <w:rsid w:val="004112B8"/>
    <w:rsid w:val="004116AC"/>
    <w:rsid w:val="00414139"/>
    <w:rsid w:val="004146E3"/>
    <w:rsid w:val="00415F53"/>
    <w:rsid w:val="00416F94"/>
    <w:rsid w:val="00417A72"/>
    <w:rsid w:val="00417E4E"/>
    <w:rsid w:val="004210D1"/>
    <w:rsid w:val="00421890"/>
    <w:rsid w:val="004219CD"/>
    <w:rsid w:val="004225CD"/>
    <w:rsid w:val="004227F1"/>
    <w:rsid w:val="00423050"/>
    <w:rsid w:val="00423334"/>
    <w:rsid w:val="004249D2"/>
    <w:rsid w:val="00424C52"/>
    <w:rsid w:val="0042555B"/>
    <w:rsid w:val="004265F9"/>
    <w:rsid w:val="00427EA0"/>
    <w:rsid w:val="0043062E"/>
    <w:rsid w:val="00431BB9"/>
    <w:rsid w:val="00431FF3"/>
    <w:rsid w:val="004329D0"/>
    <w:rsid w:val="00432D3A"/>
    <w:rsid w:val="00432D98"/>
    <w:rsid w:val="00432ED4"/>
    <w:rsid w:val="00433D50"/>
    <w:rsid w:val="004345EC"/>
    <w:rsid w:val="0043781C"/>
    <w:rsid w:val="00437C2E"/>
    <w:rsid w:val="00440A80"/>
    <w:rsid w:val="00441340"/>
    <w:rsid w:val="0044347C"/>
    <w:rsid w:val="00445343"/>
    <w:rsid w:val="00445F8D"/>
    <w:rsid w:val="00446A22"/>
    <w:rsid w:val="0044737F"/>
    <w:rsid w:val="00450256"/>
    <w:rsid w:val="00451518"/>
    <w:rsid w:val="0045193A"/>
    <w:rsid w:val="004519E8"/>
    <w:rsid w:val="00451FF6"/>
    <w:rsid w:val="004541C0"/>
    <w:rsid w:val="0045448E"/>
    <w:rsid w:val="004546D8"/>
    <w:rsid w:val="004559CF"/>
    <w:rsid w:val="004565A0"/>
    <w:rsid w:val="00456CF9"/>
    <w:rsid w:val="0045732B"/>
    <w:rsid w:val="00457436"/>
    <w:rsid w:val="00457C4D"/>
    <w:rsid w:val="00462271"/>
    <w:rsid w:val="00462AD4"/>
    <w:rsid w:val="0046489A"/>
    <w:rsid w:val="00465515"/>
    <w:rsid w:val="00467092"/>
    <w:rsid w:val="00470A8A"/>
    <w:rsid w:val="00470D6D"/>
    <w:rsid w:val="00471A78"/>
    <w:rsid w:val="00472117"/>
    <w:rsid w:val="00472C86"/>
    <w:rsid w:val="00473AD3"/>
    <w:rsid w:val="00474402"/>
    <w:rsid w:val="004749BD"/>
    <w:rsid w:val="00475212"/>
    <w:rsid w:val="00475FC1"/>
    <w:rsid w:val="00476802"/>
    <w:rsid w:val="00477013"/>
    <w:rsid w:val="00481047"/>
    <w:rsid w:val="00481C69"/>
    <w:rsid w:val="00482333"/>
    <w:rsid w:val="004830FF"/>
    <w:rsid w:val="004844D6"/>
    <w:rsid w:val="004858F4"/>
    <w:rsid w:val="00486107"/>
    <w:rsid w:val="00486A6B"/>
    <w:rsid w:val="00486BD1"/>
    <w:rsid w:val="00486D8D"/>
    <w:rsid w:val="004876B6"/>
    <w:rsid w:val="00487C3B"/>
    <w:rsid w:val="00487D87"/>
    <w:rsid w:val="00490073"/>
    <w:rsid w:val="00490AC7"/>
    <w:rsid w:val="00491E73"/>
    <w:rsid w:val="00492D15"/>
    <w:rsid w:val="0049308A"/>
    <w:rsid w:val="00493836"/>
    <w:rsid w:val="00495D2E"/>
    <w:rsid w:val="00497292"/>
    <w:rsid w:val="0049783C"/>
    <w:rsid w:val="004A211C"/>
    <w:rsid w:val="004A28BC"/>
    <w:rsid w:val="004A5496"/>
    <w:rsid w:val="004A62BA"/>
    <w:rsid w:val="004A6A80"/>
    <w:rsid w:val="004A6F44"/>
    <w:rsid w:val="004A7A16"/>
    <w:rsid w:val="004B0829"/>
    <w:rsid w:val="004B0FD8"/>
    <w:rsid w:val="004B300A"/>
    <w:rsid w:val="004B3653"/>
    <w:rsid w:val="004B527C"/>
    <w:rsid w:val="004B6DD1"/>
    <w:rsid w:val="004B77BA"/>
    <w:rsid w:val="004C12D0"/>
    <w:rsid w:val="004C2574"/>
    <w:rsid w:val="004C3496"/>
    <w:rsid w:val="004C362D"/>
    <w:rsid w:val="004C3B8C"/>
    <w:rsid w:val="004C3FB3"/>
    <w:rsid w:val="004C4DCC"/>
    <w:rsid w:val="004C5414"/>
    <w:rsid w:val="004C5743"/>
    <w:rsid w:val="004C5A51"/>
    <w:rsid w:val="004C5BA1"/>
    <w:rsid w:val="004C619F"/>
    <w:rsid w:val="004C6989"/>
    <w:rsid w:val="004C6F0F"/>
    <w:rsid w:val="004D05FD"/>
    <w:rsid w:val="004D196E"/>
    <w:rsid w:val="004D271B"/>
    <w:rsid w:val="004D2AB2"/>
    <w:rsid w:val="004D33CE"/>
    <w:rsid w:val="004D3578"/>
    <w:rsid w:val="004D363F"/>
    <w:rsid w:val="004D5294"/>
    <w:rsid w:val="004E1944"/>
    <w:rsid w:val="004E213A"/>
    <w:rsid w:val="004E3AA1"/>
    <w:rsid w:val="004E3F98"/>
    <w:rsid w:val="004E54DD"/>
    <w:rsid w:val="004E5A72"/>
    <w:rsid w:val="004F0988"/>
    <w:rsid w:val="004F1905"/>
    <w:rsid w:val="004F304D"/>
    <w:rsid w:val="004F3340"/>
    <w:rsid w:val="004F4DA5"/>
    <w:rsid w:val="004F4F47"/>
    <w:rsid w:val="004F5900"/>
    <w:rsid w:val="004F737E"/>
    <w:rsid w:val="005018C6"/>
    <w:rsid w:val="00501C0B"/>
    <w:rsid w:val="00501F25"/>
    <w:rsid w:val="00502321"/>
    <w:rsid w:val="00502F62"/>
    <w:rsid w:val="00503985"/>
    <w:rsid w:val="005041C5"/>
    <w:rsid w:val="005055EB"/>
    <w:rsid w:val="00505852"/>
    <w:rsid w:val="00505879"/>
    <w:rsid w:val="00505B9E"/>
    <w:rsid w:val="00505F1B"/>
    <w:rsid w:val="00506DEF"/>
    <w:rsid w:val="00510636"/>
    <w:rsid w:val="00512C26"/>
    <w:rsid w:val="0051497B"/>
    <w:rsid w:val="00515E7A"/>
    <w:rsid w:val="0052076E"/>
    <w:rsid w:val="0052089D"/>
    <w:rsid w:val="00522B71"/>
    <w:rsid w:val="005253F3"/>
    <w:rsid w:val="00525836"/>
    <w:rsid w:val="00525854"/>
    <w:rsid w:val="0052767C"/>
    <w:rsid w:val="005277BA"/>
    <w:rsid w:val="0053064A"/>
    <w:rsid w:val="00530DE9"/>
    <w:rsid w:val="00532CB8"/>
    <w:rsid w:val="0053388B"/>
    <w:rsid w:val="00535773"/>
    <w:rsid w:val="0053687D"/>
    <w:rsid w:val="00537743"/>
    <w:rsid w:val="005378E9"/>
    <w:rsid w:val="005405F7"/>
    <w:rsid w:val="00541F4A"/>
    <w:rsid w:val="005421B7"/>
    <w:rsid w:val="00542D43"/>
    <w:rsid w:val="00543AAC"/>
    <w:rsid w:val="00543E6C"/>
    <w:rsid w:val="00543FE0"/>
    <w:rsid w:val="00544396"/>
    <w:rsid w:val="0054635B"/>
    <w:rsid w:val="00551159"/>
    <w:rsid w:val="00551DB3"/>
    <w:rsid w:val="00552273"/>
    <w:rsid w:val="00554867"/>
    <w:rsid w:val="00554B1F"/>
    <w:rsid w:val="00556265"/>
    <w:rsid w:val="005562B5"/>
    <w:rsid w:val="00557E34"/>
    <w:rsid w:val="005601BE"/>
    <w:rsid w:val="00560C49"/>
    <w:rsid w:val="00563205"/>
    <w:rsid w:val="005641E3"/>
    <w:rsid w:val="00565087"/>
    <w:rsid w:val="005658DD"/>
    <w:rsid w:val="00566192"/>
    <w:rsid w:val="00567C50"/>
    <w:rsid w:val="00571960"/>
    <w:rsid w:val="00571ED0"/>
    <w:rsid w:val="005728B0"/>
    <w:rsid w:val="0057348D"/>
    <w:rsid w:val="00574F82"/>
    <w:rsid w:val="00575738"/>
    <w:rsid w:val="00580208"/>
    <w:rsid w:val="0058231D"/>
    <w:rsid w:val="00583DA6"/>
    <w:rsid w:val="00584939"/>
    <w:rsid w:val="005865C6"/>
    <w:rsid w:val="00586CE2"/>
    <w:rsid w:val="0058708A"/>
    <w:rsid w:val="00592085"/>
    <w:rsid w:val="00594474"/>
    <w:rsid w:val="00595739"/>
    <w:rsid w:val="00596FF1"/>
    <w:rsid w:val="00597232"/>
    <w:rsid w:val="00597B11"/>
    <w:rsid w:val="005A0EDA"/>
    <w:rsid w:val="005A1114"/>
    <w:rsid w:val="005A4CB9"/>
    <w:rsid w:val="005A4DDA"/>
    <w:rsid w:val="005A5EAA"/>
    <w:rsid w:val="005B0FDD"/>
    <w:rsid w:val="005B243E"/>
    <w:rsid w:val="005B270B"/>
    <w:rsid w:val="005B2844"/>
    <w:rsid w:val="005B3870"/>
    <w:rsid w:val="005B3923"/>
    <w:rsid w:val="005B545B"/>
    <w:rsid w:val="005B6FE1"/>
    <w:rsid w:val="005B7675"/>
    <w:rsid w:val="005B77F7"/>
    <w:rsid w:val="005C3E9A"/>
    <w:rsid w:val="005C55F5"/>
    <w:rsid w:val="005C5650"/>
    <w:rsid w:val="005C5F1C"/>
    <w:rsid w:val="005C68D3"/>
    <w:rsid w:val="005C6F75"/>
    <w:rsid w:val="005C71D3"/>
    <w:rsid w:val="005C7261"/>
    <w:rsid w:val="005C76C9"/>
    <w:rsid w:val="005D09EE"/>
    <w:rsid w:val="005D2E01"/>
    <w:rsid w:val="005D3239"/>
    <w:rsid w:val="005D3A01"/>
    <w:rsid w:val="005D3E02"/>
    <w:rsid w:val="005D3EC0"/>
    <w:rsid w:val="005D6110"/>
    <w:rsid w:val="005D65DB"/>
    <w:rsid w:val="005D6732"/>
    <w:rsid w:val="005D724A"/>
    <w:rsid w:val="005D7526"/>
    <w:rsid w:val="005D78E9"/>
    <w:rsid w:val="005E0382"/>
    <w:rsid w:val="005E2190"/>
    <w:rsid w:val="005E2712"/>
    <w:rsid w:val="005E3803"/>
    <w:rsid w:val="005E4BB2"/>
    <w:rsid w:val="005E7E0E"/>
    <w:rsid w:val="005F110B"/>
    <w:rsid w:val="005F185C"/>
    <w:rsid w:val="005F252E"/>
    <w:rsid w:val="005F32EE"/>
    <w:rsid w:val="005F529D"/>
    <w:rsid w:val="005F5BC2"/>
    <w:rsid w:val="005F7371"/>
    <w:rsid w:val="005F75E2"/>
    <w:rsid w:val="005F7E6A"/>
    <w:rsid w:val="005F7F02"/>
    <w:rsid w:val="00601834"/>
    <w:rsid w:val="00602AEA"/>
    <w:rsid w:val="00602F10"/>
    <w:rsid w:val="006034FE"/>
    <w:rsid w:val="00603736"/>
    <w:rsid w:val="006056B6"/>
    <w:rsid w:val="00605BE3"/>
    <w:rsid w:val="00607E46"/>
    <w:rsid w:val="00610BAA"/>
    <w:rsid w:val="00611A9B"/>
    <w:rsid w:val="00613596"/>
    <w:rsid w:val="00614FDF"/>
    <w:rsid w:val="00617F6D"/>
    <w:rsid w:val="006226B8"/>
    <w:rsid w:val="00623E14"/>
    <w:rsid w:val="00627C05"/>
    <w:rsid w:val="00631559"/>
    <w:rsid w:val="0063199B"/>
    <w:rsid w:val="0063239C"/>
    <w:rsid w:val="00633FCE"/>
    <w:rsid w:val="0063468C"/>
    <w:rsid w:val="00634979"/>
    <w:rsid w:val="0063543D"/>
    <w:rsid w:val="0063650C"/>
    <w:rsid w:val="0063665D"/>
    <w:rsid w:val="00640D16"/>
    <w:rsid w:val="00640DF6"/>
    <w:rsid w:val="006425C8"/>
    <w:rsid w:val="00643124"/>
    <w:rsid w:val="00646024"/>
    <w:rsid w:val="006467DA"/>
    <w:rsid w:val="00647114"/>
    <w:rsid w:val="00650A83"/>
    <w:rsid w:val="00651662"/>
    <w:rsid w:val="00651F63"/>
    <w:rsid w:val="006536AA"/>
    <w:rsid w:val="00653B6F"/>
    <w:rsid w:val="00654078"/>
    <w:rsid w:val="00654894"/>
    <w:rsid w:val="0065555E"/>
    <w:rsid w:val="00655DBF"/>
    <w:rsid w:val="00661253"/>
    <w:rsid w:val="00661EB8"/>
    <w:rsid w:val="006627B7"/>
    <w:rsid w:val="00664542"/>
    <w:rsid w:val="00665608"/>
    <w:rsid w:val="006663B6"/>
    <w:rsid w:val="00666932"/>
    <w:rsid w:val="00670333"/>
    <w:rsid w:val="00671D1F"/>
    <w:rsid w:val="006720B3"/>
    <w:rsid w:val="00674090"/>
    <w:rsid w:val="00674F57"/>
    <w:rsid w:val="006753EE"/>
    <w:rsid w:val="00677BD4"/>
    <w:rsid w:val="00680E3D"/>
    <w:rsid w:val="00681A0A"/>
    <w:rsid w:val="0068213E"/>
    <w:rsid w:val="00682539"/>
    <w:rsid w:val="00682AFA"/>
    <w:rsid w:val="006838EF"/>
    <w:rsid w:val="00684AF3"/>
    <w:rsid w:val="006859A6"/>
    <w:rsid w:val="00686CFE"/>
    <w:rsid w:val="0069052A"/>
    <w:rsid w:val="00690C68"/>
    <w:rsid w:val="00691BE4"/>
    <w:rsid w:val="0069285A"/>
    <w:rsid w:val="0069288A"/>
    <w:rsid w:val="00692E77"/>
    <w:rsid w:val="006937D0"/>
    <w:rsid w:val="00693EF5"/>
    <w:rsid w:val="00694336"/>
    <w:rsid w:val="006977F9"/>
    <w:rsid w:val="00697F70"/>
    <w:rsid w:val="006A05ED"/>
    <w:rsid w:val="006A0D38"/>
    <w:rsid w:val="006A0D62"/>
    <w:rsid w:val="006A1017"/>
    <w:rsid w:val="006A2255"/>
    <w:rsid w:val="006A3080"/>
    <w:rsid w:val="006A323F"/>
    <w:rsid w:val="006A49C2"/>
    <w:rsid w:val="006A4AC2"/>
    <w:rsid w:val="006A5B51"/>
    <w:rsid w:val="006A6C84"/>
    <w:rsid w:val="006B02A5"/>
    <w:rsid w:val="006B1CB4"/>
    <w:rsid w:val="006B30D0"/>
    <w:rsid w:val="006B4179"/>
    <w:rsid w:val="006B4A75"/>
    <w:rsid w:val="006B5BFC"/>
    <w:rsid w:val="006B5EF3"/>
    <w:rsid w:val="006B5F25"/>
    <w:rsid w:val="006B6274"/>
    <w:rsid w:val="006B6423"/>
    <w:rsid w:val="006B64F6"/>
    <w:rsid w:val="006B7BCA"/>
    <w:rsid w:val="006C02B0"/>
    <w:rsid w:val="006C1458"/>
    <w:rsid w:val="006C3589"/>
    <w:rsid w:val="006C38DF"/>
    <w:rsid w:val="006C3D95"/>
    <w:rsid w:val="006C3EB8"/>
    <w:rsid w:val="006C4CB2"/>
    <w:rsid w:val="006C4D8C"/>
    <w:rsid w:val="006C5260"/>
    <w:rsid w:val="006C5CB2"/>
    <w:rsid w:val="006C758E"/>
    <w:rsid w:val="006C7C8F"/>
    <w:rsid w:val="006D1BE7"/>
    <w:rsid w:val="006D43D4"/>
    <w:rsid w:val="006D55F8"/>
    <w:rsid w:val="006D5C21"/>
    <w:rsid w:val="006D698C"/>
    <w:rsid w:val="006D74EB"/>
    <w:rsid w:val="006E1AE4"/>
    <w:rsid w:val="006E2684"/>
    <w:rsid w:val="006E35B4"/>
    <w:rsid w:val="006E4076"/>
    <w:rsid w:val="006E5C86"/>
    <w:rsid w:val="006E7CA8"/>
    <w:rsid w:val="006F05E0"/>
    <w:rsid w:val="006F0B44"/>
    <w:rsid w:val="006F0C68"/>
    <w:rsid w:val="006F2BF8"/>
    <w:rsid w:val="006F38C4"/>
    <w:rsid w:val="006F4D7F"/>
    <w:rsid w:val="00701116"/>
    <w:rsid w:val="00701D25"/>
    <w:rsid w:val="0070308D"/>
    <w:rsid w:val="007031C3"/>
    <w:rsid w:val="00703399"/>
    <w:rsid w:val="007052C8"/>
    <w:rsid w:val="007059E2"/>
    <w:rsid w:val="00706A96"/>
    <w:rsid w:val="00706EF9"/>
    <w:rsid w:val="00712297"/>
    <w:rsid w:val="00712452"/>
    <w:rsid w:val="00712A6E"/>
    <w:rsid w:val="00713C44"/>
    <w:rsid w:val="007141D8"/>
    <w:rsid w:val="00714ABF"/>
    <w:rsid w:val="00714C03"/>
    <w:rsid w:val="00717F5C"/>
    <w:rsid w:val="00721816"/>
    <w:rsid w:val="00721BD3"/>
    <w:rsid w:val="007243FF"/>
    <w:rsid w:val="00724697"/>
    <w:rsid w:val="00724833"/>
    <w:rsid w:val="007252D8"/>
    <w:rsid w:val="00727C2B"/>
    <w:rsid w:val="007314AA"/>
    <w:rsid w:val="0073229A"/>
    <w:rsid w:val="00734A5B"/>
    <w:rsid w:val="007351C5"/>
    <w:rsid w:val="00736979"/>
    <w:rsid w:val="00736D38"/>
    <w:rsid w:val="007370F8"/>
    <w:rsid w:val="00737975"/>
    <w:rsid w:val="0074026F"/>
    <w:rsid w:val="0074143C"/>
    <w:rsid w:val="0074178E"/>
    <w:rsid w:val="007429F6"/>
    <w:rsid w:val="00742FB7"/>
    <w:rsid w:val="00744E76"/>
    <w:rsid w:val="0074559A"/>
    <w:rsid w:val="007461B1"/>
    <w:rsid w:val="007466B2"/>
    <w:rsid w:val="007528CC"/>
    <w:rsid w:val="0075443C"/>
    <w:rsid w:val="00757176"/>
    <w:rsid w:val="00761EE2"/>
    <w:rsid w:val="007623D9"/>
    <w:rsid w:val="00763CCA"/>
    <w:rsid w:val="00763EF8"/>
    <w:rsid w:val="0076491E"/>
    <w:rsid w:val="007657E1"/>
    <w:rsid w:val="00765C0A"/>
    <w:rsid w:val="007674EC"/>
    <w:rsid w:val="00767A50"/>
    <w:rsid w:val="00773F04"/>
    <w:rsid w:val="0077467A"/>
    <w:rsid w:val="00774DA4"/>
    <w:rsid w:val="00774F74"/>
    <w:rsid w:val="0078197E"/>
    <w:rsid w:val="00781F0F"/>
    <w:rsid w:val="00782CD8"/>
    <w:rsid w:val="00783144"/>
    <w:rsid w:val="00783F4A"/>
    <w:rsid w:val="00784B03"/>
    <w:rsid w:val="007850E2"/>
    <w:rsid w:val="00785F80"/>
    <w:rsid w:val="00786C43"/>
    <w:rsid w:val="0079017B"/>
    <w:rsid w:val="00791785"/>
    <w:rsid w:val="007939B6"/>
    <w:rsid w:val="00794957"/>
    <w:rsid w:val="007964E8"/>
    <w:rsid w:val="00796549"/>
    <w:rsid w:val="00796827"/>
    <w:rsid w:val="007A063D"/>
    <w:rsid w:val="007A1601"/>
    <w:rsid w:val="007A256E"/>
    <w:rsid w:val="007A501A"/>
    <w:rsid w:val="007A5082"/>
    <w:rsid w:val="007A55E6"/>
    <w:rsid w:val="007A6764"/>
    <w:rsid w:val="007B0250"/>
    <w:rsid w:val="007B25CD"/>
    <w:rsid w:val="007B3930"/>
    <w:rsid w:val="007B521B"/>
    <w:rsid w:val="007B5C58"/>
    <w:rsid w:val="007B600E"/>
    <w:rsid w:val="007B6D42"/>
    <w:rsid w:val="007C049B"/>
    <w:rsid w:val="007C0736"/>
    <w:rsid w:val="007C105A"/>
    <w:rsid w:val="007C15AF"/>
    <w:rsid w:val="007C224E"/>
    <w:rsid w:val="007C22F1"/>
    <w:rsid w:val="007C2AB1"/>
    <w:rsid w:val="007C2B4B"/>
    <w:rsid w:val="007C3D17"/>
    <w:rsid w:val="007C3D80"/>
    <w:rsid w:val="007C4E20"/>
    <w:rsid w:val="007C4FE4"/>
    <w:rsid w:val="007C5C0E"/>
    <w:rsid w:val="007C69EE"/>
    <w:rsid w:val="007C799C"/>
    <w:rsid w:val="007D05F0"/>
    <w:rsid w:val="007D3809"/>
    <w:rsid w:val="007D3B43"/>
    <w:rsid w:val="007D46EE"/>
    <w:rsid w:val="007D5646"/>
    <w:rsid w:val="007D720E"/>
    <w:rsid w:val="007D7B0E"/>
    <w:rsid w:val="007D7DEC"/>
    <w:rsid w:val="007D7E1E"/>
    <w:rsid w:val="007E02B7"/>
    <w:rsid w:val="007E07FA"/>
    <w:rsid w:val="007E08DB"/>
    <w:rsid w:val="007E1054"/>
    <w:rsid w:val="007E2138"/>
    <w:rsid w:val="007E3C35"/>
    <w:rsid w:val="007E6A6B"/>
    <w:rsid w:val="007E72C1"/>
    <w:rsid w:val="007E7759"/>
    <w:rsid w:val="007E79DC"/>
    <w:rsid w:val="007E7AE5"/>
    <w:rsid w:val="007E7AFC"/>
    <w:rsid w:val="007F0F4A"/>
    <w:rsid w:val="007F284A"/>
    <w:rsid w:val="007F625B"/>
    <w:rsid w:val="007F7316"/>
    <w:rsid w:val="007F7979"/>
    <w:rsid w:val="008000A3"/>
    <w:rsid w:val="00800A27"/>
    <w:rsid w:val="00801079"/>
    <w:rsid w:val="00801660"/>
    <w:rsid w:val="00801A4B"/>
    <w:rsid w:val="008028A4"/>
    <w:rsid w:val="00806FB9"/>
    <w:rsid w:val="00811987"/>
    <w:rsid w:val="0081252D"/>
    <w:rsid w:val="00813262"/>
    <w:rsid w:val="008143EA"/>
    <w:rsid w:val="008148BE"/>
    <w:rsid w:val="00815C68"/>
    <w:rsid w:val="00815F3C"/>
    <w:rsid w:val="00816111"/>
    <w:rsid w:val="00817830"/>
    <w:rsid w:val="008204D8"/>
    <w:rsid w:val="008206CF"/>
    <w:rsid w:val="00822AB8"/>
    <w:rsid w:val="00823717"/>
    <w:rsid w:val="00823DA5"/>
    <w:rsid w:val="008252A3"/>
    <w:rsid w:val="0082576B"/>
    <w:rsid w:val="00826C59"/>
    <w:rsid w:val="008276E7"/>
    <w:rsid w:val="00827D47"/>
    <w:rsid w:val="00830747"/>
    <w:rsid w:val="00833C1A"/>
    <w:rsid w:val="0083467D"/>
    <w:rsid w:val="00835A47"/>
    <w:rsid w:val="00836353"/>
    <w:rsid w:val="00836EC2"/>
    <w:rsid w:val="00837470"/>
    <w:rsid w:val="00837DB0"/>
    <w:rsid w:val="008412B4"/>
    <w:rsid w:val="00842A10"/>
    <w:rsid w:val="00843631"/>
    <w:rsid w:val="0084368B"/>
    <w:rsid w:val="00844568"/>
    <w:rsid w:val="00844EBB"/>
    <w:rsid w:val="00846F22"/>
    <w:rsid w:val="0085035F"/>
    <w:rsid w:val="008504A8"/>
    <w:rsid w:val="008507C6"/>
    <w:rsid w:val="0085096F"/>
    <w:rsid w:val="00851E1B"/>
    <w:rsid w:val="00851EB7"/>
    <w:rsid w:val="00855461"/>
    <w:rsid w:val="00856012"/>
    <w:rsid w:val="00857445"/>
    <w:rsid w:val="00860577"/>
    <w:rsid w:val="00861895"/>
    <w:rsid w:val="008624D2"/>
    <w:rsid w:val="00863192"/>
    <w:rsid w:val="00863A57"/>
    <w:rsid w:val="00863AFB"/>
    <w:rsid w:val="00864AE3"/>
    <w:rsid w:val="00864D83"/>
    <w:rsid w:val="0086691D"/>
    <w:rsid w:val="00866C42"/>
    <w:rsid w:val="00866D3D"/>
    <w:rsid w:val="008700EF"/>
    <w:rsid w:val="00870374"/>
    <w:rsid w:val="008768CA"/>
    <w:rsid w:val="00880148"/>
    <w:rsid w:val="008835DA"/>
    <w:rsid w:val="00884E7A"/>
    <w:rsid w:val="008863A3"/>
    <w:rsid w:val="00890916"/>
    <w:rsid w:val="00890C2A"/>
    <w:rsid w:val="00891B3E"/>
    <w:rsid w:val="00892AF6"/>
    <w:rsid w:val="00893F88"/>
    <w:rsid w:val="0089478D"/>
    <w:rsid w:val="008947C7"/>
    <w:rsid w:val="008964B0"/>
    <w:rsid w:val="00896937"/>
    <w:rsid w:val="00897623"/>
    <w:rsid w:val="0089790C"/>
    <w:rsid w:val="00897D14"/>
    <w:rsid w:val="008A1012"/>
    <w:rsid w:val="008A107B"/>
    <w:rsid w:val="008A10E0"/>
    <w:rsid w:val="008A1292"/>
    <w:rsid w:val="008A1DA8"/>
    <w:rsid w:val="008A41C7"/>
    <w:rsid w:val="008A4FAF"/>
    <w:rsid w:val="008A5520"/>
    <w:rsid w:val="008A5B0B"/>
    <w:rsid w:val="008A5DB5"/>
    <w:rsid w:val="008A5DE6"/>
    <w:rsid w:val="008A729F"/>
    <w:rsid w:val="008A7A0A"/>
    <w:rsid w:val="008A7CC4"/>
    <w:rsid w:val="008B0D46"/>
    <w:rsid w:val="008B122D"/>
    <w:rsid w:val="008B218B"/>
    <w:rsid w:val="008B25FF"/>
    <w:rsid w:val="008B2A0E"/>
    <w:rsid w:val="008B32CC"/>
    <w:rsid w:val="008B4C7A"/>
    <w:rsid w:val="008B4CCC"/>
    <w:rsid w:val="008B5848"/>
    <w:rsid w:val="008B775E"/>
    <w:rsid w:val="008B7C7F"/>
    <w:rsid w:val="008B7DFC"/>
    <w:rsid w:val="008C1134"/>
    <w:rsid w:val="008C1217"/>
    <w:rsid w:val="008C219F"/>
    <w:rsid w:val="008C2286"/>
    <w:rsid w:val="008C2672"/>
    <w:rsid w:val="008C2731"/>
    <w:rsid w:val="008C384C"/>
    <w:rsid w:val="008C5E79"/>
    <w:rsid w:val="008C6C36"/>
    <w:rsid w:val="008D1E3C"/>
    <w:rsid w:val="008D2726"/>
    <w:rsid w:val="008D286D"/>
    <w:rsid w:val="008D2CDF"/>
    <w:rsid w:val="008D2E3C"/>
    <w:rsid w:val="008D3611"/>
    <w:rsid w:val="008D58B9"/>
    <w:rsid w:val="008D6326"/>
    <w:rsid w:val="008D73C4"/>
    <w:rsid w:val="008D78EE"/>
    <w:rsid w:val="008E0889"/>
    <w:rsid w:val="008E0D07"/>
    <w:rsid w:val="008E0E2A"/>
    <w:rsid w:val="008E1C03"/>
    <w:rsid w:val="008E21AE"/>
    <w:rsid w:val="008E245E"/>
    <w:rsid w:val="008E386A"/>
    <w:rsid w:val="008E5019"/>
    <w:rsid w:val="008E54ED"/>
    <w:rsid w:val="008E6453"/>
    <w:rsid w:val="008E6DB0"/>
    <w:rsid w:val="008E7AD5"/>
    <w:rsid w:val="008F1E9F"/>
    <w:rsid w:val="008F3617"/>
    <w:rsid w:val="008F401F"/>
    <w:rsid w:val="008F520B"/>
    <w:rsid w:val="008F5828"/>
    <w:rsid w:val="008F623C"/>
    <w:rsid w:val="008F666D"/>
    <w:rsid w:val="008F66BA"/>
    <w:rsid w:val="008F67CF"/>
    <w:rsid w:val="008F7AB3"/>
    <w:rsid w:val="008F7C61"/>
    <w:rsid w:val="009005E7"/>
    <w:rsid w:val="00900788"/>
    <w:rsid w:val="00900B7D"/>
    <w:rsid w:val="009018FB"/>
    <w:rsid w:val="009019AD"/>
    <w:rsid w:val="0090271F"/>
    <w:rsid w:val="00902E23"/>
    <w:rsid w:val="00902F89"/>
    <w:rsid w:val="0090381E"/>
    <w:rsid w:val="00903F66"/>
    <w:rsid w:val="00905427"/>
    <w:rsid w:val="00905B20"/>
    <w:rsid w:val="00906933"/>
    <w:rsid w:val="0090706E"/>
    <w:rsid w:val="009076F3"/>
    <w:rsid w:val="0091033C"/>
    <w:rsid w:val="00910756"/>
    <w:rsid w:val="009114D7"/>
    <w:rsid w:val="009128D3"/>
    <w:rsid w:val="009129A1"/>
    <w:rsid w:val="0091348E"/>
    <w:rsid w:val="00913D3C"/>
    <w:rsid w:val="00915557"/>
    <w:rsid w:val="0091561A"/>
    <w:rsid w:val="00917CCB"/>
    <w:rsid w:val="00920FBC"/>
    <w:rsid w:val="009214BC"/>
    <w:rsid w:val="00921B89"/>
    <w:rsid w:val="009303C2"/>
    <w:rsid w:val="00931CD7"/>
    <w:rsid w:val="00932A1C"/>
    <w:rsid w:val="0093653A"/>
    <w:rsid w:val="009373CC"/>
    <w:rsid w:val="009373D0"/>
    <w:rsid w:val="00937ADD"/>
    <w:rsid w:val="00940024"/>
    <w:rsid w:val="009407FA"/>
    <w:rsid w:val="00940882"/>
    <w:rsid w:val="00941310"/>
    <w:rsid w:val="00942EC2"/>
    <w:rsid w:val="00943699"/>
    <w:rsid w:val="009440F2"/>
    <w:rsid w:val="00944BB7"/>
    <w:rsid w:val="00946729"/>
    <w:rsid w:val="00946FCA"/>
    <w:rsid w:val="009470EC"/>
    <w:rsid w:val="009514B7"/>
    <w:rsid w:val="00951960"/>
    <w:rsid w:val="00951BC7"/>
    <w:rsid w:val="009558DD"/>
    <w:rsid w:val="009558F5"/>
    <w:rsid w:val="00956607"/>
    <w:rsid w:val="009604A3"/>
    <w:rsid w:val="0096129E"/>
    <w:rsid w:val="009618A3"/>
    <w:rsid w:val="009622DA"/>
    <w:rsid w:val="009626A9"/>
    <w:rsid w:val="00966D13"/>
    <w:rsid w:val="00967630"/>
    <w:rsid w:val="00967A0E"/>
    <w:rsid w:val="009708FB"/>
    <w:rsid w:val="00970BAD"/>
    <w:rsid w:val="00970EAE"/>
    <w:rsid w:val="0097236C"/>
    <w:rsid w:val="00973CA9"/>
    <w:rsid w:val="00974499"/>
    <w:rsid w:val="009746C8"/>
    <w:rsid w:val="009747D1"/>
    <w:rsid w:val="00974E18"/>
    <w:rsid w:val="0097548A"/>
    <w:rsid w:val="00975ACC"/>
    <w:rsid w:val="009765BE"/>
    <w:rsid w:val="009809E0"/>
    <w:rsid w:val="00981F16"/>
    <w:rsid w:val="00982D11"/>
    <w:rsid w:val="009846DA"/>
    <w:rsid w:val="00985084"/>
    <w:rsid w:val="009856FE"/>
    <w:rsid w:val="0098589A"/>
    <w:rsid w:val="00985CA5"/>
    <w:rsid w:val="0098712C"/>
    <w:rsid w:val="009914A0"/>
    <w:rsid w:val="009926FC"/>
    <w:rsid w:val="00994459"/>
    <w:rsid w:val="0099483D"/>
    <w:rsid w:val="0099649C"/>
    <w:rsid w:val="009964AC"/>
    <w:rsid w:val="00996D60"/>
    <w:rsid w:val="009974A0"/>
    <w:rsid w:val="00997908"/>
    <w:rsid w:val="00997B6E"/>
    <w:rsid w:val="009A14A9"/>
    <w:rsid w:val="009A23DE"/>
    <w:rsid w:val="009A306B"/>
    <w:rsid w:val="009A7CB2"/>
    <w:rsid w:val="009B1D9F"/>
    <w:rsid w:val="009B20A5"/>
    <w:rsid w:val="009B255A"/>
    <w:rsid w:val="009B2712"/>
    <w:rsid w:val="009B36E9"/>
    <w:rsid w:val="009B41D1"/>
    <w:rsid w:val="009B4C58"/>
    <w:rsid w:val="009B52DA"/>
    <w:rsid w:val="009B5E1B"/>
    <w:rsid w:val="009B6AEE"/>
    <w:rsid w:val="009B6E09"/>
    <w:rsid w:val="009B705A"/>
    <w:rsid w:val="009B7577"/>
    <w:rsid w:val="009B7989"/>
    <w:rsid w:val="009C0033"/>
    <w:rsid w:val="009C0581"/>
    <w:rsid w:val="009C0ED3"/>
    <w:rsid w:val="009C0F85"/>
    <w:rsid w:val="009C14EF"/>
    <w:rsid w:val="009C578A"/>
    <w:rsid w:val="009C5D3A"/>
    <w:rsid w:val="009C70D6"/>
    <w:rsid w:val="009C74B7"/>
    <w:rsid w:val="009C7638"/>
    <w:rsid w:val="009C7A7B"/>
    <w:rsid w:val="009D09A0"/>
    <w:rsid w:val="009D1808"/>
    <w:rsid w:val="009D189C"/>
    <w:rsid w:val="009D1948"/>
    <w:rsid w:val="009D2DAF"/>
    <w:rsid w:val="009D61B8"/>
    <w:rsid w:val="009D65F6"/>
    <w:rsid w:val="009D73DD"/>
    <w:rsid w:val="009E0010"/>
    <w:rsid w:val="009E0116"/>
    <w:rsid w:val="009E3411"/>
    <w:rsid w:val="009E352C"/>
    <w:rsid w:val="009E3D88"/>
    <w:rsid w:val="009E6320"/>
    <w:rsid w:val="009E6CB8"/>
    <w:rsid w:val="009E700A"/>
    <w:rsid w:val="009E751B"/>
    <w:rsid w:val="009F0FC0"/>
    <w:rsid w:val="009F1611"/>
    <w:rsid w:val="009F21BC"/>
    <w:rsid w:val="009F37B7"/>
    <w:rsid w:val="009F3E25"/>
    <w:rsid w:val="009F475E"/>
    <w:rsid w:val="009F562B"/>
    <w:rsid w:val="009F6C28"/>
    <w:rsid w:val="009F7FE0"/>
    <w:rsid w:val="00A00E3B"/>
    <w:rsid w:val="00A01CD4"/>
    <w:rsid w:val="00A035F9"/>
    <w:rsid w:val="00A049E7"/>
    <w:rsid w:val="00A05B72"/>
    <w:rsid w:val="00A10F02"/>
    <w:rsid w:val="00A1115A"/>
    <w:rsid w:val="00A119CF"/>
    <w:rsid w:val="00A11FA9"/>
    <w:rsid w:val="00A1360A"/>
    <w:rsid w:val="00A1619C"/>
    <w:rsid w:val="00A164B4"/>
    <w:rsid w:val="00A16FB8"/>
    <w:rsid w:val="00A20423"/>
    <w:rsid w:val="00A207C9"/>
    <w:rsid w:val="00A25397"/>
    <w:rsid w:val="00A26956"/>
    <w:rsid w:val="00A26E91"/>
    <w:rsid w:val="00A27486"/>
    <w:rsid w:val="00A3169A"/>
    <w:rsid w:val="00A33088"/>
    <w:rsid w:val="00A33C2E"/>
    <w:rsid w:val="00A352F4"/>
    <w:rsid w:val="00A362F3"/>
    <w:rsid w:val="00A36519"/>
    <w:rsid w:val="00A366CA"/>
    <w:rsid w:val="00A36778"/>
    <w:rsid w:val="00A40149"/>
    <w:rsid w:val="00A40F5F"/>
    <w:rsid w:val="00A425C5"/>
    <w:rsid w:val="00A43301"/>
    <w:rsid w:val="00A45094"/>
    <w:rsid w:val="00A450C7"/>
    <w:rsid w:val="00A454AD"/>
    <w:rsid w:val="00A46D54"/>
    <w:rsid w:val="00A526B2"/>
    <w:rsid w:val="00A53724"/>
    <w:rsid w:val="00A539E6"/>
    <w:rsid w:val="00A5420F"/>
    <w:rsid w:val="00A5552D"/>
    <w:rsid w:val="00A56066"/>
    <w:rsid w:val="00A566BC"/>
    <w:rsid w:val="00A571FF"/>
    <w:rsid w:val="00A63218"/>
    <w:rsid w:val="00A63ACF"/>
    <w:rsid w:val="00A6431B"/>
    <w:rsid w:val="00A643AB"/>
    <w:rsid w:val="00A65280"/>
    <w:rsid w:val="00A66C33"/>
    <w:rsid w:val="00A66CEB"/>
    <w:rsid w:val="00A70DA1"/>
    <w:rsid w:val="00A7164E"/>
    <w:rsid w:val="00A71FA1"/>
    <w:rsid w:val="00A73129"/>
    <w:rsid w:val="00A74C68"/>
    <w:rsid w:val="00A75606"/>
    <w:rsid w:val="00A75B0F"/>
    <w:rsid w:val="00A7605A"/>
    <w:rsid w:val="00A765C7"/>
    <w:rsid w:val="00A7779A"/>
    <w:rsid w:val="00A77C57"/>
    <w:rsid w:val="00A77CBC"/>
    <w:rsid w:val="00A820A4"/>
    <w:rsid w:val="00A82346"/>
    <w:rsid w:val="00A82511"/>
    <w:rsid w:val="00A83501"/>
    <w:rsid w:val="00A85E8C"/>
    <w:rsid w:val="00A87151"/>
    <w:rsid w:val="00A87237"/>
    <w:rsid w:val="00A9018F"/>
    <w:rsid w:val="00A90F2A"/>
    <w:rsid w:val="00A910BD"/>
    <w:rsid w:val="00A91B96"/>
    <w:rsid w:val="00A926C0"/>
    <w:rsid w:val="00A927A5"/>
    <w:rsid w:val="00A92BA1"/>
    <w:rsid w:val="00AA0A3D"/>
    <w:rsid w:val="00AA0B35"/>
    <w:rsid w:val="00AA2727"/>
    <w:rsid w:val="00AA2A10"/>
    <w:rsid w:val="00AA3B91"/>
    <w:rsid w:val="00AA4228"/>
    <w:rsid w:val="00AA5518"/>
    <w:rsid w:val="00AA622B"/>
    <w:rsid w:val="00AA6551"/>
    <w:rsid w:val="00AA65E1"/>
    <w:rsid w:val="00AA6D5E"/>
    <w:rsid w:val="00AA7FAB"/>
    <w:rsid w:val="00AB1390"/>
    <w:rsid w:val="00AB206A"/>
    <w:rsid w:val="00AB2655"/>
    <w:rsid w:val="00AB2767"/>
    <w:rsid w:val="00AB2784"/>
    <w:rsid w:val="00AB3180"/>
    <w:rsid w:val="00AB5BD9"/>
    <w:rsid w:val="00AB6059"/>
    <w:rsid w:val="00AB700A"/>
    <w:rsid w:val="00AB7E43"/>
    <w:rsid w:val="00AC0C13"/>
    <w:rsid w:val="00AC0F8F"/>
    <w:rsid w:val="00AC2A8A"/>
    <w:rsid w:val="00AC339D"/>
    <w:rsid w:val="00AC49EF"/>
    <w:rsid w:val="00AC6BC6"/>
    <w:rsid w:val="00AC6FDD"/>
    <w:rsid w:val="00AD00C0"/>
    <w:rsid w:val="00AD1607"/>
    <w:rsid w:val="00AD356B"/>
    <w:rsid w:val="00AD4084"/>
    <w:rsid w:val="00AD47DB"/>
    <w:rsid w:val="00AD5C3C"/>
    <w:rsid w:val="00AD5C85"/>
    <w:rsid w:val="00AD6357"/>
    <w:rsid w:val="00AD698D"/>
    <w:rsid w:val="00AE160E"/>
    <w:rsid w:val="00AE2685"/>
    <w:rsid w:val="00AE29D0"/>
    <w:rsid w:val="00AE42FA"/>
    <w:rsid w:val="00AE65E2"/>
    <w:rsid w:val="00AE7967"/>
    <w:rsid w:val="00AE79B4"/>
    <w:rsid w:val="00AE7BCE"/>
    <w:rsid w:val="00AF0041"/>
    <w:rsid w:val="00AF0718"/>
    <w:rsid w:val="00AF15B6"/>
    <w:rsid w:val="00AF206D"/>
    <w:rsid w:val="00AF301F"/>
    <w:rsid w:val="00AF4557"/>
    <w:rsid w:val="00AF5BD1"/>
    <w:rsid w:val="00AF72FA"/>
    <w:rsid w:val="00B0175E"/>
    <w:rsid w:val="00B01F7E"/>
    <w:rsid w:val="00B03955"/>
    <w:rsid w:val="00B0397D"/>
    <w:rsid w:val="00B03E45"/>
    <w:rsid w:val="00B054A3"/>
    <w:rsid w:val="00B06D1A"/>
    <w:rsid w:val="00B07505"/>
    <w:rsid w:val="00B10356"/>
    <w:rsid w:val="00B1088C"/>
    <w:rsid w:val="00B11AAC"/>
    <w:rsid w:val="00B11B14"/>
    <w:rsid w:val="00B123A8"/>
    <w:rsid w:val="00B1293A"/>
    <w:rsid w:val="00B13059"/>
    <w:rsid w:val="00B131A4"/>
    <w:rsid w:val="00B142DB"/>
    <w:rsid w:val="00B14E53"/>
    <w:rsid w:val="00B15449"/>
    <w:rsid w:val="00B1598C"/>
    <w:rsid w:val="00B15A54"/>
    <w:rsid w:val="00B164C0"/>
    <w:rsid w:val="00B22348"/>
    <w:rsid w:val="00B2377C"/>
    <w:rsid w:val="00B25E31"/>
    <w:rsid w:val="00B26EB0"/>
    <w:rsid w:val="00B317A2"/>
    <w:rsid w:val="00B3225C"/>
    <w:rsid w:val="00B322F7"/>
    <w:rsid w:val="00B33B71"/>
    <w:rsid w:val="00B34C07"/>
    <w:rsid w:val="00B34C8F"/>
    <w:rsid w:val="00B34C96"/>
    <w:rsid w:val="00B35E28"/>
    <w:rsid w:val="00B36688"/>
    <w:rsid w:val="00B406B8"/>
    <w:rsid w:val="00B426B9"/>
    <w:rsid w:val="00B42EEC"/>
    <w:rsid w:val="00B43AFA"/>
    <w:rsid w:val="00B43CD1"/>
    <w:rsid w:val="00B44942"/>
    <w:rsid w:val="00B456FF"/>
    <w:rsid w:val="00B4768B"/>
    <w:rsid w:val="00B47B84"/>
    <w:rsid w:val="00B47CB5"/>
    <w:rsid w:val="00B51B43"/>
    <w:rsid w:val="00B51F53"/>
    <w:rsid w:val="00B5331E"/>
    <w:rsid w:val="00B541EA"/>
    <w:rsid w:val="00B54E23"/>
    <w:rsid w:val="00B551B2"/>
    <w:rsid w:val="00B568F5"/>
    <w:rsid w:val="00B572CC"/>
    <w:rsid w:val="00B65061"/>
    <w:rsid w:val="00B65A28"/>
    <w:rsid w:val="00B6734D"/>
    <w:rsid w:val="00B734DC"/>
    <w:rsid w:val="00B74C3B"/>
    <w:rsid w:val="00B74D1D"/>
    <w:rsid w:val="00B7500A"/>
    <w:rsid w:val="00B7590D"/>
    <w:rsid w:val="00B76B68"/>
    <w:rsid w:val="00B77C7E"/>
    <w:rsid w:val="00B77F24"/>
    <w:rsid w:val="00B83546"/>
    <w:rsid w:val="00B85B43"/>
    <w:rsid w:val="00B878C4"/>
    <w:rsid w:val="00B90974"/>
    <w:rsid w:val="00B914B8"/>
    <w:rsid w:val="00B93086"/>
    <w:rsid w:val="00B94316"/>
    <w:rsid w:val="00B95BA3"/>
    <w:rsid w:val="00BA09B3"/>
    <w:rsid w:val="00BA156A"/>
    <w:rsid w:val="00BA1804"/>
    <w:rsid w:val="00BA19ED"/>
    <w:rsid w:val="00BA1BC7"/>
    <w:rsid w:val="00BA1C65"/>
    <w:rsid w:val="00BA241A"/>
    <w:rsid w:val="00BA29B5"/>
    <w:rsid w:val="00BA412B"/>
    <w:rsid w:val="00BA4B8D"/>
    <w:rsid w:val="00BA5282"/>
    <w:rsid w:val="00BA5682"/>
    <w:rsid w:val="00BA5D08"/>
    <w:rsid w:val="00BA7F7D"/>
    <w:rsid w:val="00BB0027"/>
    <w:rsid w:val="00BB00AB"/>
    <w:rsid w:val="00BB062C"/>
    <w:rsid w:val="00BB0AA2"/>
    <w:rsid w:val="00BB4611"/>
    <w:rsid w:val="00BB492F"/>
    <w:rsid w:val="00BB5426"/>
    <w:rsid w:val="00BB5480"/>
    <w:rsid w:val="00BB54B6"/>
    <w:rsid w:val="00BB6F71"/>
    <w:rsid w:val="00BC0B4A"/>
    <w:rsid w:val="00BC0C1D"/>
    <w:rsid w:val="00BC0F7D"/>
    <w:rsid w:val="00BC447D"/>
    <w:rsid w:val="00BC50D3"/>
    <w:rsid w:val="00BC657D"/>
    <w:rsid w:val="00BC725D"/>
    <w:rsid w:val="00BD1600"/>
    <w:rsid w:val="00BD5EF8"/>
    <w:rsid w:val="00BD629C"/>
    <w:rsid w:val="00BD6D1F"/>
    <w:rsid w:val="00BD741B"/>
    <w:rsid w:val="00BD7A18"/>
    <w:rsid w:val="00BD7D31"/>
    <w:rsid w:val="00BE0E33"/>
    <w:rsid w:val="00BE3255"/>
    <w:rsid w:val="00BE3469"/>
    <w:rsid w:val="00BE365F"/>
    <w:rsid w:val="00BE3ECB"/>
    <w:rsid w:val="00BE5C78"/>
    <w:rsid w:val="00BE71BF"/>
    <w:rsid w:val="00BF128E"/>
    <w:rsid w:val="00BF2D9C"/>
    <w:rsid w:val="00BF32E2"/>
    <w:rsid w:val="00BF3FD9"/>
    <w:rsid w:val="00BF4257"/>
    <w:rsid w:val="00C012A3"/>
    <w:rsid w:val="00C042D0"/>
    <w:rsid w:val="00C04ECB"/>
    <w:rsid w:val="00C05F6F"/>
    <w:rsid w:val="00C0635C"/>
    <w:rsid w:val="00C06935"/>
    <w:rsid w:val="00C074DD"/>
    <w:rsid w:val="00C07CE6"/>
    <w:rsid w:val="00C116AB"/>
    <w:rsid w:val="00C12CDC"/>
    <w:rsid w:val="00C132F8"/>
    <w:rsid w:val="00C14550"/>
    <w:rsid w:val="00C1496A"/>
    <w:rsid w:val="00C15FC9"/>
    <w:rsid w:val="00C17282"/>
    <w:rsid w:val="00C1774A"/>
    <w:rsid w:val="00C20485"/>
    <w:rsid w:val="00C22228"/>
    <w:rsid w:val="00C2293E"/>
    <w:rsid w:val="00C22971"/>
    <w:rsid w:val="00C23072"/>
    <w:rsid w:val="00C23848"/>
    <w:rsid w:val="00C24069"/>
    <w:rsid w:val="00C2473C"/>
    <w:rsid w:val="00C24BA5"/>
    <w:rsid w:val="00C24C8F"/>
    <w:rsid w:val="00C24E65"/>
    <w:rsid w:val="00C2780A"/>
    <w:rsid w:val="00C310D8"/>
    <w:rsid w:val="00C33079"/>
    <w:rsid w:val="00C338A2"/>
    <w:rsid w:val="00C35234"/>
    <w:rsid w:val="00C35BD5"/>
    <w:rsid w:val="00C35D69"/>
    <w:rsid w:val="00C4289C"/>
    <w:rsid w:val="00C42D1A"/>
    <w:rsid w:val="00C43DC9"/>
    <w:rsid w:val="00C43FBA"/>
    <w:rsid w:val="00C44B83"/>
    <w:rsid w:val="00C44C4C"/>
    <w:rsid w:val="00C45231"/>
    <w:rsid w:val="00C4604F"/>
    <w:rsid w:val="00C476D7"/>
    <w:rsid w:val="00C47A87"/>
    <w:rsid w:val="00C50CD7"/>
    <w:rsid w:val="00C51310"/>
    <w:rsid w:val="00C51444"/>
    <w:rsid w:val="00C51516"/>
    <w:rsid w:val="00C51BCE"/>
    <w:rsid w:val="00C5482D"/>
    <w:rsid w:val="00C55064"/>
    <w:rsid w:val="00C567D8"/>
    <w:rsid w:val="00C600AD"/>
    <w:rsid w:val="00C60ADB"/>
    <w:rsid w:val="00C61B27"/>
    <w:rsid w:val="00C63AD9"/>
    <w:rsid w:val="00C63AF3"/>
    <w:rsid w:val="00C641B3"/>
    <w:rsid w:val="00C654D9"/>
    <w:rsid w:val="00C65F81"/>
    <w:rsid w:val="00C7158F"/>
    <w:rsid w:val="00C7166F"/>
    <w:rsid w:val="00C72833"/>
    <w:rsid w:val="00C74E58"/>
    <w:rsid w:val="00C75F4A"/>
    <w:rsid w:val="00C77F35"/>
    <w:rsid w:val="00C77FF4"/>
    <w:rsid w:val="00C805E2"/>
    <w:rsid w:val="00C80F1D"/>
    <w:rsid w:val="00C8107C"/>
    <w:rsid w:val="00C81D5D"/>
    <w:rsid w:val="00C84AAD"/>
    <w:rsid w:val="00C85C59"/>
    <w:rsid w:val="00C86CDF"/>
    <w:rsid w:val="00C87E3A"/>
    <w:rsid w:val="00C91297"/>
    <w:rsid w:val="00C93F40"/>
    <w:rsid w:val="00C94CB8"/>
    <w:rsid w:val="00C95334"/>
    <w:rsid w:val="00C97941"/>
    <w:rsid w:val="00C97D6F"/>
    <w:rsid w:val="00C97DAE"/>
    <w:rsid w:val="00CA3AEA"/>
    <w:rsid w:val="00CA3D0C"/>
    <w:rsid w:val="00CA4CE7"/>
    <w:rsid w:val="00CA52FD"/>
    <w:rsid w:val="00CA575B"/>
    <w:rsid w:val="00CA5CB2"/>
    <w:rsid w:val="00CA6ADC"/>
    <w:rsid w:val="00CA6BDC"/>
    <w:rsid w:val="00CA7AA8"/>
    <w:rsid w:val="00CA7AD4"/>
    <w:rsid w:val="00CA7C34"/>
    <w:rsid w:val="00CB116D"/>
    <w:rsid w:val="00CB17F5"/>
    <w:rsid w:val="00CB5408"/>
    <w:rsid w:val="00CB644B"/>
    <w:rsid w:val="00CC051F"/>
    <w:rsid w:val="00CC3420"/>
    <w:rsid w:val="00CC50FA"/>
    <w:rsid w:val="00CC546B"/>
    <w:rsid w:val="00CC5B6D"/>
    <w:rsid w:val="00CC67D6"/>
    <w:rsid w:val="00CC7444"/>
    <w:rsid w:val="00CC7E53"/>
    <w:rsid w:val="00CD016E"/>
    <w:rsid w:val="00CD02BB"/>
    <w:rsid w:val="00CD02E2"/>
    <w:rsid w:val="00CD0E42"/>
    <w:rsid w:val="00CD0F2E"/>
    <w:rsid w:val="00CD30A5"/>
    <w:rsid w:val="00CD39B9"/>
    <w:rsid w:val="00CD3B10"/>
    <w:rsid w:val="00CD3CA5"/>
    <w:rsid w:val="00CD49DE"/>
    <w:rsid w:val="00CD4DBC"/>
    <w:rsid w:val="00CD4E35"/>
    <w:rsid w:val="00CD5396"/>
    <w:rsid w:val="00CD5884"/>
    <w:rsid w:val="00CD595B"/>
    <w:rsid w:val="00CD6210"/>
    <w:rsid w:val="00CD6404"/>
    <w:rsid w:val="00CD707D"/>
    <w:rsid w:val="00CD70E0"/>
    <w:rsid w:val="00CD7B30"/>
    <w:rsid w:val="00CE15BC"/>
    <w:rsid w:val="00CE195E"/>
    <w:rsid w:val="00CE655C"/>
    <w:rsid w:val="00CE65FB"/>
    <w:rsid w:val="00CE660B"/>
    <w:rsid w:val="00CE67B6"/>
    <w:rsid w:val="00CF0C86"/>
    <w:rsid w:val="00CF0D65"/>
    <w:rsid w:val="00CF1859"/>
    <w:rsid w:val="00CF18D7"/>
    <w:rsid w:val="00CF2583"/>
    <w:rsid w:val="00CF2683"/>
    <w:rsid w:val="00CF29F1"/>
    <w:rsid w:val="00CF44A5"/>
    <w:rsid w:val="00CF44E0"/>
    <w:rsid w:val="00CF5EDB"/>
    <w:rsid w:val="00CF6029"/>
    <w:rsid w:val="00D002B1"/>
    <w:rsid w:val="00D02BFD"/>
    <w:rsid w:val="00D0448D"/>
    <w:rsid w:val="00D10E4E"/>
    <w:rsid w:val="00D11784"/>
    <w:rsid w:val="00D1587C"/>
    <w:rsid w:val="00D15FAE"/>
    <w:rsid w:val="00D16816"/>
    <w:rsid w:val="00D16D1F"/>
    <w:rsid w:val="00D1709B"/>
    <w:rsid w:val="00D174C4"/>
    <w:rsid w:val="00D17828"/>
    <w:rsid w:val="00D17A38"/>
    <w:rsid w:val="00D2030D"/>
    <w:rsid w:val="00D259B0"/>
    <w:rsid w:val="00D2600C"/>
    <w:rsid w:val="00D26113"/>
    <w:rsid w:val="00D30BF4"/>
    <w:rsid w:val="00D31405"/>
    <w:rsid w:val="00D31596"/>
    <w:rsid w:val="00D36171"/>
    <w:rsid w:val="00D36B16"/>
    <w:rsid w:val="00D36C78"/>
    <w:rsid w:val="00D37AEB"/>
    <w:rsid w:val="00D406B2"/>
    <w:rsid w:val="00D41309"/>
    <w:rsid w:val="00D414C0"/>
    <w:rsid w:val="00D43B1C"/>
    <w:rsid w:val="00D43CF4"/>
    <w:rsid w:val="00D44537"/>
    <w:rsid w:val="00D44DEF"/>
    <w:rsid w:val="00D462BA"/>
    <w:rsid w:val="00D46EFA"/>
    <w:rsid w:val="00D47AB1"/>
    <w:rsid w:val="00D543F2"/>
    <w:rsid w:val="00D5505F"/>
    <w:rsid w:val="00D55C1F"/>
    <w:rsid w:val="00D5650F"/>
    <w:rsid w:val="00D56FB7"/>
    <w:rsid w:val="00D56FC1"/>
    <w:rsid w:val="00D573F7"/>
    <w:rsid w:val="00D57972"/>
    <w:rsid w:val="00D57BC6"/>
    <w:rsid w:val="00D60F40"/>
    <w:rsid w:val="00D61243"/>
    <w:rsid w:val="00D61F20"/>
    <w:rsid w:val="00D624BB"/>
    <w:rsid w:val="00D627F9"/>
    <w:rsid w:val="00D62D93"/>
    <w:rsid w:val="00D63064"/>
    <w:rsid w:val="00D64B61"/>
    <w:rsid w:val="00D65405"/>
    <w:rsid w:val="00D6733E"/>
    <w:rsid w:val="00D675A9"/>
    <w:rsid w:val="00D71194"/>
    <w:rsid w:val="00D721C9"/>
    <w:rsid w:val="00D72D7B"/>
    <w:rsid w:val="00D738D6"/>
    <w:rsid w:val="00D73B20"/>
    <w:rsid w:val="00D7408D"/>
    <w:rsid w:val="00D755EB"/>
    <w:rsid w:val="00D76048"/>
    <w:rsid w:val="00D7717C"/>
    <w:rsid w:val="00D77596"/>
    <w:rsid w:val="00D81725"/>
    <w:rsid w:val="00D8191E"/>
    <w:rsid w:val="00D84B2A"/>
    <w:rsid w:val="00D850AE"/>
    <w:rsid w:val="00D85B08"/>
    <w:rsid w:val="00D87BD8"/>
    <w:rsid w:val="00D87E00"/>
    <w:rsid w:val="00D9134D"/>
    <w:rsid w:val="00D91688"/>
    <w:rsid w:val="00D9195B"/>
    <w:rsid w:val="00D91DEA"/>
    <w:rsid w:val="00D91F89"/>
    <w:rsid w:val="00D940A5"/>
    <w:rsid w:val="00D951B9"/>
    <w:rsid w:val="00D9680F"/>
    <w:rsid w:val="00DA05C3"/>
    <w:rsid w:val="00DA0F17"/>
    <w:rsid w:val="00DA1D1C"/>
    <w:rsid w:val="00DA3494"/>
    <w:rsid w:val="00DA3855"/>
    <w:rsid w:val="00DA3927"/>
    <w:rsid w:val="00DA3D44"/>
    <w:rsid w:val="00DA416A"/>
    <w:rsid w:val="00DA4E65"/>
    <w:rsid w:val="00DA5FEC"/>
    <w:rsid w:val="00DA7823"/>
    <w:rsid w:val="00DA7A03"/>
    <w:rsid w:val="00DB0652"/>
    <w:rsid w:val="00DB1587"/>
    <w:rsid w:val="00DB1818"/>
    <w:rsid w:val="00DB2B8A"/>
    <w:rsid w:val="00DB330F"/>
    <w:rsid w:val="00DB3C70"/>
    <w:rsid w:val="00DB5FDF"/>
    <w:rsid w:val="00DB6623"/>
    <w:rsid w:val="00DB671C"/>
    <w:rsid w:val="00DB748E"/>
    <w:rsid w:val="00DC0A59"/>
    <w:rsid w:val="00DC1389"/>
    <w:rsid w:val="00DC2AFA"/>
    <w:rsid w:val="00DC309B"/>
    <w:rsid w:val="00DC4DA2"/>
    <w:rsid w:val="00DC5E83"/>
    <w:rsid w:val="00DD000C"/>
    <w:rsid w:val="00DD08A9"/>
    <w:rsid w:val="00DD1CA3"/>
    <w:rsid w:val="00DD1CAD"/>
    <w:rsid w:val="00DD1E26"/>
    <w:rsid w:val="00DD28BF"/>
    <w:rsid w:val="00DD2F8C"/>
    <w:rsid w:val="00DD3799"/>
    <w:rsid w:val="00DD4A31"/>
    <w:rsid w:val="00DD4BB4"/>
    <w:rsid w:val="00DD4C17"/>
    <w:rsid w:val="00DD5BAC"/>
    <w:rsid w:val="00DD7148"/>
    <w:rsid w:val="00DD71A6"/>
    <w:rsid w:val="00DD74A5"/>
    <w:rsid w:val="00DE1D2F"/>
    <w:rsid w:val="00DE2E7C"/>
    <w:rsid w:val="00DE47A6"/>
    <w:rsid w:val="00DE54A0"/>
    <w:rsid w:val="00DE799B"/>
    <w:rsid w:val="00DF2B1F"/>
    <w:rsid w:val="00DF2F11"/>
    <w:rsid w:val="00DF3A6B"/>
    <w:rsid w:val="00DF4BA1"/>
    <w:rsid w:val="00DF62CD"/>
    <w:rsid w:val="00DF634B"/>
    <w:rsid w:val="00E02BA7"/>
    <w:rsid w:val="00E04F76"/>
    <w:rsid w:val="00E064D3"/>
    <w:rsid w:val="00E06F9B"/>
    <w:rsid w:val="00E10152"/>
    <w:rsid w:val="00E1093A"/>
    <w:rsid w:val="00E11FB1"/>
    <w:rsid w:val="00E1361A"/>
    <w:rsid w:val="00E16509"/>
    <w:rsid w:val="00E16E4F"/>
    <w:rsid w:val="00E2007C"/>
    <w:rsid w:val="00E204F1"/>
    <w:rsid w:val="00E20760"/>
    <w:rsid w:val="00E214E1"/>
    <w:rsid w:val="00E22AE6"/>
    <w:rsid w:val="00E22C9C"/>
    <w:rsid w:val="00E22CEB"/>
    <w:rsid w:val="00E24F0A"/>
    <w:rsid w:val="00E2601C"/>
    <w:rsid w:val="00E27A05"/>
    <w:rsid w:val="00E30296"/>
    <w:rsid w:val="00E313C3"/>
    <w:rsid w:val="00E31C6E"/>
    <w:rsid w:val="00E326BE"/>
    <w:rsid w:val="00E3296A"/>
    <w:rsid w:val="00E33BFA"/>
    <w:rsid w:val="00E3419D"/>
    <w:rsid w:val="00E37AAA"/>
    <w:rsid w:val="00E4141F"/>
    <w:rsid w:val="00E41D7E"/>
    <w:rsid w:val="00E42D72"/>
    <w:rsid w:val="00E443B0"/>
    <w:rsid w:val="00E44582"/>
    <w:rsid w:val="00E4484C"/>
    <w:rsid w:val="00E45542"/>
    <w:rsid w:val="00E45E41"/>
    <w:rsid w:val="00E45EA5"/>
    <w:rsid w:val="00E4684D"/>
    <w:rsid w:val="00E51E69"/>
    <w:rsid w:val="00E53402"/>
    <w:rsid w:val="00E535D8"/>
    <w:rsid w:val="00E537D2"/>
    <w:rsid w:val="00E54CA0"/>
    <w:rsid w:val="00E55441"/>
    <w:rsid w:val="00E5758B"/>
    <w:rsid w:val="00E61AC3"/>
    <w:rsid w:val="00E61B90"/>
    <w:rsid w:val="00E623AB"/>
    <w:rsid w:val="00E62897"/>
    <w:rsid w:val="00E629D1"/>
    <w:rsid w:val="00E62D33"/>
    <w:rsid w:val="00E62FC0"/>
    <w:rsid w:val="00E63398"/>
    <w:rsid w:val="00E64395"/>
    <w:rsid w:val="00E702A8"/>
    <w:rsid w:val="00E71978"/>
    <w:rsid w:val="00E72117"/>
    <w:rsid w:val="00E72F57"/>
    <w:rsid w:val="00E77645"/>
    <w:rsid w:val="00E8137D"/>
    <w:rsid w:val="00E81A82"/>
    <w:rsid w:val="00E81DED"/>
    <w:rsid w:val="00E82AB5"/>
    <w:rsid w:val="00E82F1D"/>
    <w:rsid w:val="00E834DF"/>
    <w:rsid w:val="00E85037"/>
    <w:rsid w:val="00E85BD0"/>
    <w:rsid w:val="00E871DD"/>
    <w:rsid w:val="00E87B87"/>
    <w:rsid w:val="00E907AF"/>
    <w:rsid w:val="00E90D06"/>
    <w:rsid w:val="00E91963"/>
    <w:rsid w:val="00E930C3"/>
    <w:rsid w:val="00E94683"/>
    <w:rsid w:val="00E94CBF"/>
    <w:rsid w:val="00E971A1"/>
    <w:rsid w:val="00E97345"/>
    <w:rsid w:val="00E97EF0"/>
    <w:rsid w:val="00EA0F6E"/>
    <w:rsid w:val="00EA15B0"/>
    <w:rsid w:val="00EA172F"/>
    <w:rsid w:val="00EA1C2B"/>
    <w:rsid w:val="00EA25E4"/>
    <w:rsid w:val="00EA3B02"/>
    <w:rsid w:val="00EA4246"/>
    <w:rsid w:val="00EA5306"/>
    <w:rsid w:val="00EA5EA7"/>
    <w:rsid w:val="00EA5FE9"/>
    <w:rsid w:val="00EA696B"/>
    <w:rsid w:val="00EB0AD7"/>
    <w:rsid w:val="00EB14B6"/>
    <w:rsid w:val="00EB1E2F"/>
    <w:rsid w:val="00EB2041"/>
    <w:rsid w:val="00EB6244"/>
    <w:rsid w:val="00EB6B9D"/>
    <w:rsid w:val="00EB7165"/>
    <w:rsid w:val="00EB7C25"/>
    <w:rsid w:val="00EB7CEF"/>
    <w:rsid w:val="00EC0B79"/>
    <w:rsid w:val="00EC2089"/>
    <w:rsid w:val="00EC2ADB"/>
    <w:rsid w:val="00EC3FCD"/>
    <w:rsid w:val="00EC4A25"/>
    <w:rsid w:val="00EC69FF"/>
    <w:rsid w:val="00ED1244"/>
    <w:rsid w:val="00ED15F9"/>
    <w:rsid w:val="00ED1A73"/>
    <w:rsid w:val="00ED219B"/>
    <w:rsid w:val="00ED2975"/>
    <w:rsid w:val="00ED3EF9"/>
    <w:rsid w:val="00EE0572"/>
    <w:rsid w:val="00EE0990"/>
    <w:rsid w:val="00EE160B"/>
    <w:rsid w:val="00EE2F20"/>
    <w:rsid w:val="00EE43FA"/>
    <w:rsid w:val="00EE4774"/>
    <w:rsid w:val="00EE50C1"/>
    <w:rsid w:val="00EE6544"/>
    <w:rsid w:val="00EF0934"/>
    <w:rsid w:val="00EF10CF"/>
    <w:rsid w:val="00EF1ED9"/>
    <w:rsid w:val="00EF20CE"/>
    <w:rsid w:val="00EF26B6"/>
    <w:rsid w:val="00EF3107"/>
    <w:rsid w:val="00EF3C9B"/>
    <w:rsid w:val="00EF46CF"/>
    <w:rsid w:val="00EF4CBB"/>
    <w:rsid w:val="00EF6C7E"/>
    <w:rsid w:val="00F0080E"/>
    <w:rsid w:val="00F00CE2"/>
    <w:rsid w:val="00F025A2"/>
    <w:rsid w:val="00F02E8B"/>
    <w:rsid w:val="00F03345"/>
    <w:rsid w:val="00F0351F"/>
    <w:rsid w:val="00F04712"/>
    <w:rsid w:val="00F04A1F"/>
    <w:rsid w:val="00F0530F"/>
    <w:rsid w:val="00F05D86"/>
    <w:rsid w:val="00F05FA5"/>
    <w:rsid w:val="00F06E97"/>
    <w:rsid w:val="00F120CC"/>
    <w:rsid w:val="00F12374"/>
    <w:rsid w:val="00F12C7C"/>
    <w:rsid w:val="00F12FD1"/>
    <w:rsid w:val="00F1309E"/>
    <w:rsid w:val="00F13360"/>
    <w:rsid w:val="00F150C4"/>
    <w:rsid w:val="00F15526"/>
    <w:rsid w:val="00F20E08"/>
    <w:rsid w:val="00F223CF"/>
    <w:rsid w:val="00F22EC7"/>
    <w:rsid w:val="00F233E8"/>
    <w:rsid w:val="00F23559"/>
    <w:rsid w:val="00F2397F"/>
    <w:rsid w:val="00F23C0E"/>
    <w:rsid w:val="00F2579B"/>
    <w:rsid w:val="00F2634B"/>
    <w:rsid w:val="00F2684B"/>
    <w:rsid w:val="00F26A33"/>
    <w:rsid w:val="00F2755A"/>
    <w:rsid w:val="00F325C8"/>
    <w:rsid w:val="00F36264"/>
    <w:rsid w:val="00F370F4"/>
    <w:rsid w:val="00F37EA4"/>
    <w:rsid w:val="00F40188"/>
    <w:rsid w:val="00F41364"/>
    <w:rsid w:val="00F41E2C"/>
    <w:rsid w:val="00F420E6"/>
    <w:rsid w:val="00F42687"/>
    <w:rsid w:val="00F42F5F"/>
    <w:rsid w:val="00F432D3"/>
    <w:rsid w:val="00F43725"/>
    <w:rsid w:val="00F442E6"/>
    <w:rsid w:val="00F444E4"/>
    <w:rsid w:val="00F464AD"/>
    <w:rsid w:val="00F47CEF"/>
    <w:rsid w:val="00F47DBA"/>
    <w:rsid w:val="00F509B6"/>
    <w:rsid w:val="00F50CD4"/>
    <w:rsid w:val="00F51AE8"/>
    <w:rsid w:val="00F5303D"/>
    <w:rsid w:val="00F564B4"/>
    <w:rsid w:val="00F56F35"/>
    <w:rsid w:val="00F57F03"/>
    <w:rsid w:val="00F60871"/>
    <w:rsid w:val="00F61E52"/>
    <w:rsid w:val="00F62DF4"/>
    <w:rsid w:val="00F63631"/>
    <w:rsid w:val="00F63A13"/>
    <w:rsid w:val="00F63E8E"/>
    <w:rsid w:val="00F6411C"/>
    <w:rsid w:val="00F653B8"/>
    <w:rsid w:val="00F6639D"/>
    <w:rsid w:val="00F66548"/>
    <w:rsid w:val="00F67D29"/>
    <w:rsid w:val="00F7144A"/>
    <w:rsid w:val="00F719F7"/>
    <w:rsid w:val="00F72201"/>
    <w:rsid w:val="00F751E4"/>
    <w:rsid w:val="00F758DD"/>
    <w:rsid w:val="00F75F17"/>
    <w:rsid w:val="00F763F2"/>
    <w:rsid w:val="00F76F47"/>
    <w:rsid w:val="00F779A3"/>
    <w:rsid w:val="00F8017D"/>
    <w:rsid w:val="00F80A11"/>
    <w:rsid w:val="00F8308B"/>
    <w:rsid w:val="00F834EF"/>
    <w:rsid w:val="00F83E7E"/>
    <w:rsid w:val="00F84B3F"/>
    <w:rsid w:val="00F84F9E"/>
    <w:rsid w:val="00F857F2"/>
    <w:rsid w:val="00F85D1C"/>
    <w:rsid w:val="00F85E03"/>
    <w:rsid w:val="00F867AB"/>
    <w:rsid w:val="00F86C70"/>
    <w:rsid w:val="00F9008D"/>
    <w:rsid w:val="00F904DB"/>
    <w:rsid w:val="00F911FB"/>
    <w:rsid w:val="00F91303"/>
    <w:rsid w:val="00F91E84"/>
    <w:rsid w:val="00F92227"/>
    <w:rsid w:val="00F943B3"/>
    <w:rsid w:val="00F958F2"/>
    <w:rsid w:val="00F970E6"/>
    <w:rsid w:val="00F97C84"/>
    <w:rsid w:val="00FA1266"/>
    <w:rsid w:val="00FA1DA9"/>
    <w:rsid w:val="00FA248D"/>
    <w:rsid w:val="00FA3F7F"/>
    <w:rsid w:val="00FA667A"/>
    <w:rsid w:val="00FA68AA"/>
    <w:rsid w:val="00FB0004"/>
    <w:rsid w:val="00FB060F"/>
    <w:rsid w:val="00FB0EA8"/>
    <w:rsid w:val="00FB0EF8"/>
    <w:rsid w:val="00FB1537"/>
    <w:rsid w:val="00FB177A"/>
    <w:rsid w:val="00FB354B"/>
    <w:rsid w:val="00FB5534"/>
    <w:rsid w:val="00FB639C"/>
    <w:rsid w:val="00FB71E0"/>
    <w:rsid w:val="00FB7C0B"/>
    <w:rsid w:val="00FB7F82"/>
    <w:rsid w:val="00FC03E4"/>
    <w:rsid w:val="00FC1192"/>
    <w:rsid w:val="00FC15C0"/>
    <w:rsid w:val="00FC2831"/>
    <w:rsid w:val="00FC2BF4"/>
    <w:rsid w:val="00FC4EC2"/>
    <w:rsid w:val="00FC65AC"/>
    <w:rsid w:val="00FC7DD5"/>
    <w:rsid w:val="00FD08CD"/>
    <w:rsid w:val="00FD1A62"/>
    <w:rsid w:val="00FD1D20"/>
    <w:rsid w:val="00FD2116"/>
    <w:rsid w:val="00FD2953"/>
    <w:rsid w:val="00FD3237"/>
    <w:rsid w:val="00FD3F6C"/>
    <w:rsid w:val="00FD4512"/>
    <w:rsid w:val="00FD4576"/>
    <w:rsid w:val="00FD5492"/>
    <w:rsid w:val="00FD5F0A"/>
    <w:rsid w:val="00FD69C0"/>
    <w:rsid w:val="00FD75FA"/>
    <w:rsid w:val="00FE164D"/>
    <w:rsid w:val="00FE1EAE"/>
    <w:rsid w:val="00FE1EEE"/>
    <w:rsid w:val="00FE5EED"/>
    <w:rsid w:val="00FE7480"/>
    <w:rsid w:val="00FF0033"/>
    <w:rsid w:val="00FF0AC0"/>
    <w:rsid w:val="00FF0AE6"/>
    <w:rsid w:val="00FF123C"/>
    <w:rsid w:val="00FF185F"/>
    <w:rsid w:val="00FF2D4C"/>
    <w:rsid w:val="00FF3541"/>
    <w:rsid w:val="00FF39EF"/>
    <w:rsid w:val="00FF3DF1"/>
    <w:rsid w:val="00FF473A"/>
    <w:rsid w:val="00FF4809"/>
    <w:rsid w:val="00FF60D6"/>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1"/>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aliases w:val="SGS Table Basic 1,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13">
    <w:name w:val="未处理的提及1"/>
    <w:basedOn w:val="a3"/>
    <w:uiPriority w:val="99"/>
    <w:unhideWhenUsed/>
    <w:qFormat/>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paragraph" w:styleId="20">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1"/>
    <w:qFormat/>
    <w:rsid w:val="00A1115A"/>
    <w:rPr>
      <w:rFonts w:eastAsia="MS Mincho"/>
      <w:sz w:val="16"/>
    </w:rPr>
  </w:style>
  <w:style w:type="paragraph" w:styleId="23">
    <w:name w:val="List Bullet 2"/>
    <w:basedOn w:val="af3"/>
    <w:link w:val="24"/>
    <w:qFormat/>
    <w:rsid w:val="00A1115A"/>
    <w:pPr>
      <w:ind w:left="851"/>
    </w:pPr>
  </w:style>
  <w:style w:type="paragraph" w:styleId="32">
    <w:name w:val="List Bullet 3"/>
    <w:basedOn w:val="23"/>
    <w:link w:val="33"/>
    <w:qFormat/>
    <w:rsid w:val="00A1115A"/>
    <w:pPr>
      <w:ind w:left="1135"/>
    </w:pPr>
  </w:style>
  <w:style w:type="paragraph" w:styleId="af">
    <w:name w:val="List Number"/>
    <w:basedOn w:val="af4"/>
    <w:qFormat/>
    <w:rsid w:val="00A1115A"/>
  </w:style>
  <w:style w:type="paragraph" w:styleId="25">
    <w:name w:val="List 2"/>
    <w:basedOn w:val="af4"/>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MS Mincho"/>
      <w:lang w:eastAsia="en-GB"/>
    </w:rPr>
  </w:style>
  <w:style w:type="paragraph" w:styleId="af3">
    <w:name w:val="List Bullet"/>
    <w:basedOn w:val="af4"/>
    <w:link w:val="af6"/>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uiPriority w:val="99"/>
    <w:qFormat/>
    <w:rsid w:val="00A1115A"/>
    <w:rPr>
      <w:sz w:val="16"/>
    </w:rPr>
  </w:style>
  <w:style w:type="paragraph" w:styleId="af8">
    <w:name w:val="annotation text"/>
    <w:basedOn w:val="a2"/>
    <w:link w:val="15"/>
    <w:uiPriority w:val="99"/>
    <w:qFormat/>
    <w:rsid w:val="00A1115A"/>
    <w:pPr>
      <w:overflowPunct w:val="0"/>
      <w:autoSpaceDE w:val="0"/>
      <w:autoSpaceDN w:val="0"/>
      <w:adjustRightInd w:val="0"/>
      <w:textAlignment w:val="baseline"/>
    </w:pPr>
    <w:rPr>
      <w:rFonts w:eastAsia="MS Mincho"/>
      <w:lang w:eastAsia="en-GB"/>
    </w:rPr>
  </w:style>
  <w:style w:type="character" w:customStyle="1" w:styleId="15">
    <w:name w:val="批注文字 字符1"/>
    <w:basedOn w:val="a3"/>
    <w:link w:val="af8"/>
    <w:uiPriority w:val="99"/>
    <w:qFormat/>
    <w:rsid w:val="00A1115A"/>
    <w:rPr>
      <w:rFonts w:eastAsia="MS Mincho"/>
    </w:rPr>
  </w:style>
  <w:style w:type="paragraph" w:styleId="af9">
    <w:name w:val="annotation subject"/>
    <w:basedOn w:val="af8"/>
    <w:next w:val="af8"/>
    <w:link w:val="16"/>
    <w:qFormat/>
    <w:rsid w:val="00A1115A"/>
    <w:rPr>
      <w:b/>
      <w:bCs/>
    </w:rPr>
  </w:style>
  <w:style w:type="character" w:customStyle="1" w:styleId="16">
    <w:name w:val="批注主题 字符1"/>
    <w:basedOn w:val="15"/>
    <w:link w:val="af9"/>
    <w:qFormat/>
    <w:rsid w:val="00A1115A"/>
    <w:rPr>
      <w:rFonts w:eastAsia="MS Mincho"/>
      <w:b/>
      <w:bCs/>
    </w:rPr>
  </w:style>
  <w:style w:type="paragraph" w:styleId="afa">
    <w:name w:val="Document Map"/>
    <w:basedOn w:val="a2"/>
    <w:link w:val="afb"/>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b">
    <w:name w:val="文档结构图 字符"/>
    <w:basedOn w:val="a3"/>
    <w:link w:val="afa"/>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c">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d"/>
    <w:qFormat/>
    <w:rsid w:val="00A1115A"/>
    <w:pPr>
      <w:keepNext/>
      <w:keepLines/>
      <w:snapToGrid w:val="0"/>
      <w:spacing w:after="180"/>
      <w:ind w:left="0"/>
      <w:jc w:val="center"/>
    </w:pPr>
    <w:rPr>
      <w:kern w:val="2"/>
    </w:rPr>
  </w:style>
  <w:style w:type="paragraph" w:styleId="afd">
    <w:name w:val="Body Text Indent"/>
    <w:basedOn w:val="a2"/>
    <w:link w:val="afe"/>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3"/>
    <w:link w:val="afd"/>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
    <w:name w:val="Revision"/>
    <w:hidden/>
    <w:uiPriority w:val="99"/>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17"/>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7">
    <w:name w:val="题注 字符1"/>
    <w:aliases w:val="cap 字符1,cap Char 字符1,Caption Char1 Char 字符1,cap Char Char1 字符1,Caption Char Char1 Char 字符1,cap Char2 字符1,3GPP Caption Table 字符,Ca 字符,Caption Char C... 字符,cap1 字符1,cap2 字符1,cap11 字符1,Légende-figure 字符1,Légende-figure Char 字符1,Beschrifubg 字符1,C 字符"/>
    <w:link w:val="aff0"/>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1">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列"/>
    <w:basedOn w:val="a2"/>
    <w:link w:val="18"/>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3">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A1115A"/>
    <w:rPr>
      <w:rFonts w:ascii="CG Times (WN)" w:eastAsia="MS Mincho" w:hAnsi="CG Times (WN)"/>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6">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7">
    <w:name w:val="Plain Text"/>
    <w:basedOn w:val="a2"/>
    <w:link w:val="aff8"/>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8">
    <w:name w:val="纯文本 字符"/>
    <w:basedOn w:val="a3"/>
    <w:link w:val="aff7"/>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9">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a">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9">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A1115A"/>
    <w:rPr>
      <w:rFonts w:eastAsia="MS Mincho"/>
    </w:rPr>
  </w:style>
  <w:style w:type="paragraph" w:styleId="affb">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c"/>
    <w:uiPriority w:val="99"/>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d">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a">
    <w:name w:val="修订1"/>
    <w:hidden/>
    <w:semiHidden/>
    <w:qFormat/>
    <w:rsid w:val="00A1115A"/>
    <w:rPr>
      <w:rFonts w:eastAsia="Batang"/>
      <w:lang w:eastAsia="en-US"/>
    </w:rPr>
  </w:style>
  <w:style w:type="paragraph" w:styleId="affe">
    <w:name w:val="endnote text"/>
    <w:basedOn w:val="a2"/>
    <w:link w:val="1b"/>
    <w:uiPriority w:val="99"/>
    <w:qFormat/>
    <w:rsid w:val="00A1115A"/>
    <w:pPr>
      <w:snapToGrid w:val="0"/>
    </w:pPr>
    <w:rPr>
      <w:rFonts w:eastAsia="宋体"/>
      <w:lang w:eastAsia="x-none"/>
    </w:rPr>
  </w:style>
  <w:style w:type="character" w:customStyle="1" w:styleId="1b">
    <w:name w:val="尾注文本 字符1"/>
    <w:basedOn w:val="a3"/>
    <w:link w:val="affe"/>
    <w:uiPriority w:val="99"/>
    <w:qFormat/>
    <w:rsid w:val="00A1115A"/>
    <w:rPr>
      <w:rFonts w:eastAsia="宋体"/>
      <w:lang w:eastAsia="x-none"/>
    </w:rPr>
  </w:style>
  <w:style w:type="character" w:styleId="afff">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0">
    <w:name w:val="Title"/>
    <w:basedOn w:val="a2"/>
    <w:next w:val="a2"/>
    <w:link w:val="afff1"/>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1">
    <w:name w:val="标题 字符"/>
    <w:basedOn w:val="a3"/>
    <w:link w:val="afff0"/>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2">
    <w:name w:val="Date"/>
    <w:basedOn w:val="a2"/>
    <w:next w:val="a2"/>
    <w:link w:val="afff3"/>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3">
    <w:name w:val="日期 字符"/>
    <w:basedOn w:val="a3"/>
    <w:link w:val="afff2"/>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4">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4"/>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c">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f4"/>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5">
    <w:name w:val="样式 页眉"/>
    <w:basedOn w:val="a6"/>
    <w:link w:val="Char"/>
    <w:qFormat/>
    <w:rsid w:val="00A1115A"/>
    <w:rPr>
      <w:rFonts w:eastAsia="Arial"/>
      <w:bCs/>
      <w:sz w:val="22"/>
      <w:lang w:eastAsia="en-US"/>
    </w:rPr>
  </w:style>
  <w:style w:type="character" w:customStyle="1" w:styleId="18">
    <w:name w:val="列表段落 字符1"/>
    <w:aliases w:val="- Bullets 字符1,목록 단락 字符1,?? ?? 字符1,????? 字符1,???? 字符1,Lista1 字符1,中等深浅网格 1 - 着色 21 字符1,¥¡¡¡¡ì¬º¥¹¥È¶ÎÂä 字符1,ÁÐ³ö¶ÎÂä 字符1,列表段落1 字符1,—ño’i—Ž 字符1,¥ê¥¹¥È¶ÎÂä 字符1,1st level - Bullet List Paragraph 字符1,Lettre d'introduction 字符1,Paragrafo elenco 字符"/>
    <w:link w:val="aff2"/>
    <w:uiPriority w:val="34"/>
    <w:qFormat/>
    <w:locked/>
    <w:rsid w:val="00A1115A"/>
    <w:rPr>
      <w:rFonts w:eastAsia="MS Mincho"/>
    </w:rPr>
  </w:style>
  <w:style w:type="character" w:customStyle="1" w:styleId="Char">
    <w:name w:val="样式 页眉 Char"/>
    <w:link w:val="afff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d">
    <w:name w:val="修订1"/>
    <w:hidden/>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列表 字符"/>
    <w:link w:val="af4"/>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6">
    <w:name w:val="列表项目符号 字符"/>
    <w:link w:val="af3"/>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7">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8">
    <w:name w:val="line number"/>
    <w:qFormat/>
    <w:rsid w:val="00A1115A"/>
    <w:rPr>
      <w:rFonts w:ascii="Arial" w:eastAsia="宋体" w:hAnsi="Arial" w:cs="Arial"/>
      <w:color w:val="0000FF"/>
      <w:kern w:val="2"/>
      <w:lang w:val="en-US" w:eastAsia="zh-CN" w:bidi="ar-SA"/>
    </w:rPr>
  </w:style>
  <w:style w:type="paragraph" w:styleId="afff9">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te Heading"/>
    <w:basedOn w:val="a2"/>
    <w:next w:val="a2"/>
    <w:link w:val="afffc"/>
    <w:qFormat/>
    <w:rsid w:val="00A1115A"/>
    <w:pPr>
      <w:overflowPunct w:val="0"/>
      <w:autoSpaceDE w:val="0"/>
      <w:autoSpaceDN w:val="0"/>
      <w:adjustRightInd w:val="0"/>
      <w:textAlignment w:val="baseline"/>
    </w:pPr>
    <w:rPr>
      <w:rFonts w:eastAsia="MS Mincho"/>
      <w:lang w:eastAsia="zh-CN"/>
    </w:rPr>
  </w:style>
  <w:style w:type="character" w:customStyle="1" w:styleId="afffc">
    <w:name w:val="注释标题 字符"/>
    <w:basedOn w:val="a3"/>
    <w:link w:val="afffb"/>
    <w:qFormat/>
    <w:rsid w:val="00A1115A"/>
    <w:rPr>
      <w:rFonts w:eastAsia="MS Mincho"/>
      <w:lang w:eastAsia="zh-CN"/>
    </w:rPr>
  </w:style>
  <w:style w:type="character" w:customStyle="1" w:styleId="1f1">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2">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d">
    <w:name w:val="수정"/>
    <w:hidden/>
    <w:semiHidden/>
    <w:qFormat/>
    <w:rsid w:val="00A1115A"/>
    <w:rPr>
      <w:rFonts w:eastAsia="Batang"/>
      <w:lang w:eastAsia="en-US"/>
    </w:rPr>
  </w:style>
  <w:style w:type="paragraph" w:customStyle="1" w:styleId="afffe">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0">
    <w:name w:val="macro"/>
    <w:link w:val="affff1"/>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1">
    <w:name w:val="宏文本 字符"/>
    <w:basedOn w:val="a3"/>
    <w:link w:val="affff0"/>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5">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6">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b"/>
    <w:uiPriority w:val="99"/>
    <w:qFormat/>
    <w:locked/>
    <w:rsid w:val="00967630"/>
    <w:rPr>
      <w:rFonts w:eastAsia="MS Mincho"/>
      <w:lang w:val="it-IT"/>
    </w:rPr>
  </w:style>
  <w:style w:type="character" w:customStyle="1" w:styleId="Char3">
    <w:name w:val="参考资料列表 Char"/>
    <w:link w:val="affff2"/>
    <w:qFormat/>
    <w:locked/>
    <w:rsid w:val="00967630"/>
    <w:rPr>
      <w:rFonts w:ascii="Calibri" w:eastAsia="宋体" w:hAnsi="Calibri"/>
      <w:kern w:val="2"/>
      <w:sz w:val="21"/>
    </w:rPr>
  </w:style>
  <w:style w:type="paragraph" w:customStyle="1" w:styleId="affff2">
    <w:name w:val="参考资料列表"/>
    <w:basedOn w:val="af4"/>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3">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4">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0"/>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5">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6">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5"/>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7">
    <w:name w:val="未处理的提及1"/>
    <w:basedOn w:val="a3"/>
    <w:uiPriority w:val="99"/>
    <w:qFormat/>
    <w:rsid w:val="0054635B"/>
    <w:rPr>
      <w:color w:val="605E5C"/>
      <w:shd w:val="clear" w:color="auto" w:fill="E1DFDD"/>
    </w:rPr>
  </w:style>
  <w:style w:type="character" w:customStyle="1" w:styleId="affff7">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5"/>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5"/>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2">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8">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8">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a2"/>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ffff9">
    <w:name w:val="批注文字 字符"/>
    <w:uiPriority w:val="99"/>
    <w:qFormat/>
    <w:rsid w:val="007031C3"/>
    <w:rPr>
      <w:lang w:eastAsia="en-US"/>
    </w:rPr>
  </w:style>
  <w:style w:type="character" w:customStyle="1" w:styleId="affffa">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fb">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f3">
    <w:name w:val="标题 2 字符"/>
    <w:qFormat/>
    <w:rsid w:val="007031C3"/>
    <w:rPr>
      <w:rFonts w:ascii="Arial" w:hAnsi="Arial"/>
      <w:sz w:val="32"/>
      <w:lang w:val="en-GB" w:eastAsia="en-US"/>
    </w:rPr>
  </w:style>
  <w:style w:type="character" w:customStyle="1" w:styleId="affffc">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uiPriority w:val="35"/>
    <w:qFormat/>
    <w:rsid w:val="007031C3"/>
    <w:rPr>
      <w:b/>
      <w:lang w:val="en-GB" w:eastAsia="en-US"/>
    </w:rPr>
  </w:style>
  <w:style w:type="character" w:customStyle="1" w:styleId="aff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4">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9">
    <w:name w:val="批注框文本 字符1"/>
    <w:rsid w:val="007031C3"/>
    <w:rPr>
      <w:rFonts w:ascii="Segoe UI" w:hAnsi="Segoe UI" w:cs="Segoe UI"/>
      <w:sz w:val="18"/>
      <w:szCs w:val="18"/>
      <w:lang w:val="en-GB"/>
    </w:rPr>
  </w:style>
  <w:style w:type="character" w:customStyle="1" w:styleId="2f5">
    <w:name w:val="批注文字 字符2"/>
    <w:semiHidden/>
    <w:rsid w:val="007031C3"/>
    <w:rPr>
      <w:lang w:val="en-GB"/>
    </w:rPr>
  </w:style>
  <w:style w:type="character" w:customStyle="1" w:styleId="2f6">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7">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8">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a">
    <w:name w:val="无列表1"/>
    <w:next w:val="a5"/>
    <w:semiHidden/>
    <w:rsid w:val="007031C3"/>
  </w:style>
  <w:style w:type="numbering" w:customStyle="1" w:styleId="1fb">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9">
    <w:name w:val="无列表2"/>
    <w:next w:val="a5"/>
    <w:uiPriority w:val="99"/>
    <w:semiHidden/>
    <w:unhideWhenUsed/>
    <w:rsid w:val="007031C3"/>
  </w:style>
  <w:style w:type="numbering" w:customStyle="1" w:styleId="3e">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2">
    <w:name w:val="网格型9"/>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F43725"/>
  </w:style>
  <w:style w:type="table" w:customStyle="1" w:styleId="3200">
    <w:name w:val="网格型3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MS Mincho"/>
      <w:lang w:val="en-US" w:eastAsia="en-US"/>
    </w:rPr>
    <w:tblPr/>
  </w:style>
  <w:style w:type="table" w:customStyle="1" w:styleId="TableGrid518">
    <w:name w:val="Table Grid518"/>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MS Mincho"/>
      <w:lang w:val="en-US" w:eastAsia="en-US"/>
    </w:rPr>
    <w:tblPr/>
  </w:style>
  <w:style w:type="table" w:customStyle="1" w:styleId="TableGrid519">
    <w:name w:val="Table Grid519"/>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MS Mincho"/>
      <w:lang w:val="en-US" w:eastAsia="en-US"/>
    </w:rPr>
    <w:tblPr/>
  </w:style>
  <w:style w:type="table" w:customStyle="1" w:styleId="Tabellengitternetz11122">
    <w:name w:val="Tabellengitternetz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MS Mincho"/>
      <w:lang w:val="en-US" w:eastAsia="zh-CN"/>
    </w:rPr>
    <w:tblPr/>
  </w:style>
  <w:style w:type="table" w:customStyle="1" w:styleId="TableGrid842">
    <w:name w:val="Table Grid84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c">
    <w:name w:val="典雅型1"/>
    <w:basedOn w:val="a4"/>
    <w:next w:val="affff8"/>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MS Mincho"/>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MS Mincho"/>
      <w:lang w:val="en-US" w:eastAsia="en-US"/>
    </w:rPr>
    <w:tblPr/>
  </w:style>
  <w:style w:type="table" w:customStyle="1" w:styleId="TableGrid5151">
    <w:name w:val="Table Grid5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MS Mincho"/>
      <w:lang w:val="en-US" w:eastAsia="en-US"/>
    </w:rPr>
    <w:tblPr/>
  </w:style>
  <w:style w:type="table" w:customStyle="1" w:styleId="Tabellengitternetz111211">
    <w:name w:val="Tabellengitternetz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c"/>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43725"/>
    <w:rPr>
      <w:color w:val="605E5C"/>
      <w:shd w:val="clear" w:color="auto" w:fill="E1DFDD"/>
    </w:rPr>
  </w:style>
  <w:style w:type="table" w:customStyle="1" w:styleId="1116">
    <w:name w:val="网格型 111"/>
    <w:basedOn w:val="a4"/>
    <w:next w:val="1f5"/>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5"/>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c"/>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MS Mincho"/>
      <w:lang w:val="en-US" w:eastAsia="zh-CN"/>
    </w:rPr>
    <w:tblPr/>
  </w:style>
  <w:style w:type="table" w:customStyle="1" w:styleId="TableGrid71131">
    <w:name w:val="Table Grid71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23191338">
      <w:bodyDiv w:val="1"/>
      <w:marLeft w:val="0"/>
      <w:marRight w:val="0"/>
      <w:marTop w:val="0"/>
      <w:marBottom w:val="0"/>
      <w:divBdr>
        <w:top w:val="none" w:sz="0" w:space="0" w:color="auto"/>
        <w:left w:val="none" w:sz="0" w:space="0" w:color="auto"/>
        <w:bottom w:val="none" w:sz="0" w:space="0" w:color="auto"/>
        <w:right w:val="none" w:sz="0" w:space="0" w:color="auto"/>
      </w:divBdr>
    </w:div>
    <w:div w:id="67588179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0588645">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34240396">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11295736">
      <w:bodyDiv w:val="1"/>
      <w:marLeft w:val="0"/>
      <w:marRight w:val="0"/>
      <w:marTop w:val="0"/>
      <w:marBottom w:val="0"/>
      <w:divBdr>
        <w:top w:val="none" w:sz="0" w:space="0" w:color="auto"/>
        <w:left w:val="none" w:sz="0" w:space="0" w:color="auto"/>
        <w:bottom w:val="none" w:sz="0" w:space="0" w:color="auto"/>
        <w:right w:val="none" w:sz="0" w:space="0" w:color="auto"/>
      </w:divBdr>
    </w:div>
    <w:div w:id="1102382008">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4278789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1772361049">
      <w:bodyDiv w:val="1"/>
      <w:marLeft w:val="0"/>
      <w:marRight w:val="0"/>
      <w:marTop w:val="0"/>
      <w:marBottom w:val="0"/>
      <w:divBdr>
        <w:top w:val="none" w:sz="0" w:space="0" w:color="auto"/>
        <w:left w:val="none" w:sz="0" w:space="0" w:color="auto"/>
        <w:bottom w:val="none" w:sz="0" w:space="0" w:color="auto"/>
        <w:right w:val="none" w:sz="0" w:space="0" w:color="auto"/>
      </w:divBdr>
    </w:div>
    <w:div w:id="1823347134">
      <w:bodyDiv w:val="1"/>
      <w:marLeft w:val="0"/>
      <w:marRight w:val="0"/>
      <w:marTop w:val="0"/>
      <w:marBottom w:val="0"/>
      <w:divBdr>
        <w:top w:val="none" w:sz="0" w:space="0" w:color="auto"/>
        <w:left w:val="none" w:sz="0" w:space="0" w:color="auto"/>
        <w:bottom w:val="none" w:sz="0" w:space="0" w:color="auto"/>
        <w:right w:val="none" w:sz="0" w:space="0" w:color="auto"/>
      </w:divBdr>
    </w:div>
    <w:div w:id="199610501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1487</TotalTime>
  <Pages>3</Pages>
  <Words>870</Words>
  <Characters>4964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Zhang/Advanced Solution Research Lab /SRC-Beijing/Staff Engineer/Samsung Electronics</cp:lastModifiedBy>
  <cp:revision>913</cp:revision>
  <cp:lastPrinted>2019-02-25T14:05:00Z</cp:lastPrinted>
  <dcterms:created xsi:type="dcterms:W3CDTF">2022-09-30T02:40:00Z</dcterms:created>
  <dcterms:modified xsi:type="dcterms:W3CDTF">2024-11-22T10:51:00Z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